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F049" w14:textId="13B624A0" w:rsidR="00946E22" w:rsidRPr="00490A84" w:rsidRDefault="00946E22" w:rsidP="00684B72">
      <w:pPr>
        <w:pStyle w:val="Rubrik1utanindrag"/>
        <w:contextualSpacing/>
        <w:rPr>
          <w:b w:val="0"/>
          <w:sz w:val="28"/>
          <w:szCs w:val="40"/>
        </w:rPr>
      </w:pPr>
      <w:r w:rsidRPr="00490A84">
        <w:rPr>
          <w:sz w:val="28"/>
          <w:szCs w:val="40"/>
        </w:rPr>
        <w:t xml:space="preserve">Kallelse till årsstämma </w:t>
      </w:r>
      <w:r w:rsidR="00C063D8">
        <w:rPr>
          <w:sz w:val="28"/>
          <w:szCs w:val="40"/>
        </w:rPr>
        <w:t>202</w:t>
      </w:r>
      <w:r w:rsidR="00D36047">
        <w:rPr>
          <w:sz w:val="28"/>
          <w:szCs w:val="40"/>
        </w:rPr>
        <w:t>6</w:t>
      </w:r>
      <w:r w:rsidR="00C063D8">
        <w:rPr>
          <w:sz w:val="28"/>
          <w:szCs w:val="40"/>
        </w:rPr>
        <w:t xml:space="preserve"> </w:t>
      </w:r>
      <w:r w:rsidRPr="00490A84">
        <w:rPr>
          <w:sz w:val="28"/>
          <w:szCs w:val="40"/>
        </w:rPr>
        <w:t>i</w:t>
      </w:r>
      <w:r w:rsidR="00C063D8" w:rsidRPr="00C063D8">
        <w:rPr>
          <w:rFonts w:asciiTheme="minorHAnsi" w:eastAsiaTheme="minorHAnsi" w:hAnsiTheme="minorHAnsi" w:cstheme="minorBidi"/>
          <w:b w:val="0"/>
          <w:sz w:val="28"/>
          <w:szCs w:val="40"/>
        </w:rPr>
        <w:t xml:space="preserve"> </w:t>
      </w:r>
      <w:r w:rsidR="00C063D8" w:rsidRPr="00C063D8">
        <w:rPr>
          <w:sz w:val="28"/>
          <w:szCs w:val="40"/>
        </w:rPr>
        <w:t>SensoDetect Aktiebolag</w:t>
      </w:r>
    </w:p>
    <w:p w14:paraId="03549694" w14:textId="4CB44894" w:rsidR="00D36047" w:rsidRPr="00C063D8" w:rsidRDefault="00D36047" w:rsidP="00D36047">
      <w:pPr>
        <w:pStyle w:val="Rubrik2utanindrag"/>
        <w:spacing w:after="0"/>
        <w:rPr>
          <w:b w:val="0"/>
          <w:bCs/>
        </w:rPr>
      </w:pPr>
      <w:r w:rsidRPr="00C063D8">
        <w:rPr>
          <w:b w:val="0"/>
          <w:bCs/>
        </w:rPr>
        <w:t>SensoDetect Aktiebolag, org.nr 556682-7464, håller årsstämma den 2</w:t>
      </w:r>
      <w:r w:rsidR="00285D46">
        <w:rPr>
          <w:b w:val="0"/>
          <w:bCs/>
        </w:rPr>
        <w:t>8</w:t>
      </w:r>
      <w:r w:rsidRPr="00C063D8">
        <w:rPr>
          <w:b w:val="0"/>
          <w:bCs/>
        </w:rPr>
        <w:t xml:space="preserve"> maj 202</w:t>
      </w:r>
      <w:r>
        <w:rPr>
          <w:b w:val="0"/>
          <w:bCs/>
        </w:rPr>
        <w:t>6</w:t>
      </w:r>
      <w:r w:rsidRPr="00C063D8">
        <w:rPr>
          <w:b w:val="0"/>
          <w:bCs/>
        </w:rPr>
        <w:t xml:space="preserve"> </w:t>
      </w:r>
      <w:r w:rsidRPr="00A36C13">
        <w:rPr>
          <w:b w:val="0"/>
          <w:bCs/>
        </w:rPr>
        <w:t xml:space="preserve">kl. </w:t>
      </w:r>
      <w:r w:rsidRPr="000416AA">
        <w:rPr>
          <w:b w:val="0"/>
          <w:bCs/>
        </w:rPr>
        <w:t>11.00 i The Point, på Hyllie Stationstorg 31, 215 32 Malmö.</w:t>
      </w:r>
      <w:r w:rsidRPr="00C063D8">
        <w:rPr>
          <w:b w:val="0"/>
          <w:bCs/>
        </w:rPr>
        <w:t xml:space="preserve"> </w:t>
      </w:r>
    </w:p>
    <w:p w14:paraId="5F216888" w14:textId="77777777" w:rsidR="00D36047" w:rsidRDefault="00D36047" w:rsidP="00D36047">
      <w:pPr>
        <w:pStyle w:val="Rubrik2utanindrag"/>
        <w:spacing w:after="0"/>
      </w:pPr>
      <w:r>
        <w:t>Anmälan m.m.</w:t>
      </w:r>
    </w:p>
    <w:p w14:paraId="1FB40F2A" w14:textId="77777777" w:rsidR="00D36047" w:rsidRDefault="00D36047" w:rsidP="00D36047">
      <w:pPr>
        <w:spacing w:after="0"/>
      </w:pPr>
      <w:r w:rsidRPr="008207A7">
        <w:t xml:space="preserve">Den som önskar delta i stämman ska: </w:t>
      </w:r>
    </w:p>
    <w:p w14:paraId="59B67BFF" w14:textId="693DB8C2" w:rsidR="00D36047" w:rsidRDefault="00D36047" w:rsidP="00D36047">
      <w:pPr>
        <w:pStyle w:val="Liststycke"/>
        <w:numPr>
          <w:ilvl w:val="0"/>
          <w:numId w:val="33"/>
        </w:numPr>
        <w:spacing w:after="0"/>
      </w:pPr>
      <w:r w:rsidRPr="008207A7">
        <w:t xml:space="preserve">vara upptagen som aktieägare i den av Euroclear Sweden AB framställda aktieboken avseende förhållanden på avstämningsdagen som är den </w:t>
      </w:r>
      <w:r w:rsidR="00285D46">
        <w:t>20</w:t>
      </w:r>
      <w:r>
        <w:t xml:space="preserve"> maj 2026 och</w:t>
      </w:r>
    </w:p>
    <w:p w14:paraId="48BFD940" w14:textId="7C9E2826" w:rsidR="00D36047" w:rsidRPr="000416AA" w:rsidRDefault="00D36047" w:rsidP="00D36047">
      <w:pPr>
        <w:pStyle w:val="Liststycke"/>
        <w:numPr>
          <w:ilvl w:val="0"/>
          <w:numId w:val="33"/>
        </w:numPr>
        <w:spacing w:before="160"/>
      </w:pPr>
      <w:r w:rsidRPr="008207A7">
        <w:t xml:space="preserve">anmäla sig till stämman senast </w:t>
      </w:r>
      <w:r w:rsidR="00285D46">
        <w:t xml:space="preserve">22 </w:t>
      </w:r>
      <w:r>
        <w:t>maj 2026</w:t>
      </w:r>
      <w:r w:rsidRPr="00155F42">
        <w:t xml:space="preserve">. </w:t>
      </w:r>
      <w:bookmarkStart w:id="0" w:name="_Hlk132984494"/>
      <w:r w:rsidRPr="00954431">
        <w:t xml:space="preserve">Anmälan görs per post till </w:t>
      </w:r>
      <w:r w:rsidRPr="003C76A0">
        <w:t>SensoDetect Aktiebolag, Arenagatan 31, 215 32 Malmö</w:t>
      </w:r>
      <w:r w:rsidRPr="000416AA">
        <w:t>,</w:t>
      </w:r>
      <w:r w:rsidRPr="00954431">
        <w:t xml:space="preserve"> per e-post: </w:t>
      </w:r>
      <w:r w:rsidRPr="003C76A0">
        <w:t>info@sensodetect.com</w:t>
      </w:r>
      <w:r w:rsidRPr="00954431">
        <w:t xml:space="preserve"> eller per telefon: </w:t>
      </w:r>
      <w:r w:rsidRPr="000416AA">
        <w:t>046-15 79 04.</w:t>
      </w:r>
    </w:p>
    <w:bookmarkEnd w:id="0"/>
    <w:p w14:paraId="02FE5082" w14:textId="77777777" w:rsidR="00D36047" w:rsidRDefault="00D36047" w:rsidP="00D36047">
      <w:r w:rsidRPr="00816C42">
        <w:t xml:space="preserve">I anmälan </w:t>
      </w:r>
      <w:r>
        <w:t>bör</w:t>
      </w:r>
      <w:r w:rsidRPr="00816C42">
        <w:t xml:space="preserve"> uppges fullständigt namn, person- eller organisationsnummer, aktieinnehav, adress, telefonnummer dagtid samt, i förekommande fall, uppgift om ställföreträdare, ombud och biträden. Antal</w:t>
      </w:r>
      <w:r>
        <w:t>et</w:t>
      </w:r>
      <w:r w:rsidRPr="00816C42">
        <w:t xml:space="preserve"> biträden får vara högst två (2). </w:t>
      </w:r>
      <w:r>
        <w:t>Anmälan bör i förekommande fall</w:t>
      </w:r>
      <w:r w:rsidRPr="00816C42">
        <w:t xml:space="preserve"> åtföljas av fullmakter, registreringsbevis och andra behörighetshandlingar.</w:t>
      </w:r>
    </w:p>
    <w:p w14:paraId="310A6F85" w14:textId="5744ED4C" w:rsidR="002938FA" w:rsidRDefault="00D36047" w:rsidP="002938FA">
      <w:r w:rsidRPr="00E462C8">
        <w:t xml:space="preserve">För att ha rätt att delta i stämman måste en aktieägare som låtit förvaltarregistrera sina aktier, </w:t>
      </w:r>
      <w:r w:rsidRPr="00D9057D">
        <w:t>genom bank eller annan förvaltare</w:t>
      </w:r>
      <w:r w:rsidRPr="00E462C8">
        <w:t xml:space="preserve">, förutom att anmäla sig till stämman, låta registrera aktierna i eget namn hos Euroclear Sweden AB så att aktieägaren blir införd i aktieboken per </w:t>
      </w:r>
      <w:r w:rsidRPr="00715B31">
        <w:t xml:space="preserve">den </w:t>
      </w:r>
      <w:r w:rsidR="00285D46">
        <w:t>20</w:t>
      </w:r>
      <w:r>
        <w:t xml:space="preserve"> maj 2026</w:t>
      </w:r>
      <w:r w:rsidRPr="00140B6F">
        <w:t>.</w:t>
      </w:r>
      <w:r w:rsidRPr="00E462C8">
        <w:t xml:space="preserve"> Sådan registrering kan vara tillfällig (s.k. rösträttsregistrering) och begärs hos förvaltaren enligt förvaltarens rutiner i sådan tid i förväg som förvaltaren bestämmer. Rösträttsregistreringar som gjorts senast den </w:t>
      </w:r>
      <w:r>
        <w:rPr>
          <w:color w:val="000000" w:themeColor="text1"/>
        </w:rPr>
        <w:t xml:space="preserve">andra bankdagen efter </w:t>
      </w:r>
      <w:r w:rsidRPr="00954431">
        <w:rPr>
          <w:color w:val="000000" w:themeColor="text1"/>
        </w:rPr>
        <w:t xml:space="preserve">den </w:t>
      </w:r>
      <w:r w:rsidR="00285D46">
        <w:rPr>
          <w:color w:val="000000" w:themeColor="text1"/>
        </w:rPr>
        <w:t>20</w:t>
      </w:r>
      <w:r w:rsidRPr="00A36C13">
        <w:rPr>
          <w:color w:val="000000" w:themeColor="text1"/>
        </w:rPr>
        <w:t xml:space="preserve"> maj 202</w:t>
      </w:r>
      <w:r>
        <w:rPr>
          <w:color w:val="000000" w:themeColor="text1"/>
        </w:rPr>
        <w:t xml:space="preserve">6 </w:t>
      </w:r>
      <w:r w:rsidRPr="00BA6BF7">
        <w:rPr>
          <w:color w:val="000000" w:themeColor="text1"/>
        </w:rPr>
        <w:t xml:space="preserve">beaktas </w:t>
      </w:r>
      <w:r w:rsidRPr="0011054C">
        <w:t>vid framställningen av aktieboken.</w:t>
      </w:r>
    </w:p>
    <w:p w14:paraId="2422F070" w14:textId="48BF9EC3" w:rsidR="005A34BB" w:rsidRDefault="005A34BB" w:rsidP="005A34BB">
      <w:pPr>
        <w:pStyle w:val="Rubrik2utanindrag"/>
        <w:spacing w:after="0"/>
      </w:pPr>
      <w:r>
        <w:t>Fullmakter m.m.</w:t>
      </w:r>
    </w:p>
    <w:p w14:paraId="7D6854F5" w14:textId="71591B5F" w:rsidR="002938FA" w:rsidRDefault="002938FA" w:rsidP="002938FA">
      <w:pPr>
        <w:pStyle w:val="Normal2"/>
        <w:ind w:left="0"/>
      </w:pPr>
      <w:r w:rsidRPr="00524246">
        <w:t xml:space="preserve">Om aktieägare ska företrädas av ombud måste ombudet ha med skriftlig, daterad och av aktieägaren undertecknad fullmakt till stämman. </w:t>
      </w:r>
      <w:r w:rsidRPr="0077001C">
        <w:t>Fullmakten får inte vara äldre än ett (1) år, såvida inte längre giltighetstid (dock längst fem (5) år) har angivits i fullmakten. Om fullmakten utfärdats av juridisk person ska ombudet också ha med aktuellt registreringsbevis eller motsvarande behörighetshandling för den juridiska personen. För att underlätta inpasseringen bör kopia av fullmakt och andra behörighetshandlingar bifogas anmälan till stämman. Fullmaktsformulär</w:t>
      </w:r>
      <w:r w:rsidRPr="00524246">
        <w:t xml:space="preserve"> </w:t>
      </w:r>
      <w:r>
        <w:t xml:space="preserve">kommer </w:t>
      </w:r>
      <w:r w:rsidRPr="00524246">
        <w:t>håll</w:t>
      </w:r>
      <w:r>
        <w:t>as</w:t>
      </w:r>
      <w:r w:rsidRPr="00524246">
        <w:t xml:space="preserve"> tillgängligt på </w:t>
      </w:r>
      <w:r w:rsidR="006C42D5">
        <w:t>b</w:t>
      </w:r>
      <w:r w:rsidRPr="00524246">
        <w:t>olagets hemsida</w:t>
      </w:r>
      <w:r w:rsidR="00613270">
        <w:t>,</w:t>
      </w:r>
      <w:r w:rsidR="004D38E5">
        <w:t xml:space="preserve"> </w:t>
      </w:r>
      <w:r w:rsidR="00043CF3" w:rsidRPr="00043CF3">
        <w:t>www.sensodetect.com</w:t>
      </w:r>
      <w:r w:rsidR="00613270">
        <w:t xml:space="preserve">, och på </w:t>
      </w:r>
      <w:r w:rsidR="006C42D5">
        <w:t>b</w:t>
      </w:r>
      <w:r w:rsidR="00613270">
        <w:t xml:space="preserve">olagets huvudkontor </w:t>
      </w:r>
      <w:r w:rsidRPr="00524246">
        <w:t xml:space="preserve">och skickas med post till aktieägare som kontaktar </w:t>
      </w:r>
      <w:r w:rsidR="006C42D5">
        <w:t>b</w:t>
      </w:r>
      <w:r w:rsidRPr="00524246">
        <w:t>olaget och uppger sin adress.</w:t>
      </w:r>
    </w:p>
    <w:p w14:paraId="3DF9DCAE" w14:textId="36EB8B94" w:rsidR="00946E22" w:rsidRPr="00F87448" w:rsidRDefault="005A34BB" w:rsidP="00F87448">
      <w:pPr>
        <w:pStyle w:val="Rubrik2utanindrag"/>
        <w:spacing w:after="0"/>
      </w:pPr>
      <w:r w:rsidRPr="00786E20">
        <w:t>Förslag till dagordning</w:t>
      </w:r>
      <w:bookmarkStart w:id="1" w:name="_Hlk506814846"/>
    </w:p>
    <w:p w14:paraId="7C8557CD" w14:textId="294624C1" w:rsidR="006121CC" w:rsidRDefault="006121CC" w:rsidP="006121CC">
      <w:pPr>
        <w:pStyle w:val="Lista"/>
        <w:spacing w:after="30"/>
        <w:ind w:left="709" w:hanging="352"/>
      </w:pPr>
      <w:bookmarkStart w:id="2" w:name="_Ref67500064"/>
      <w:r>
        <w:t>Årsstämmans öppnande</w:t>
      </w:r>
    </w:p>
    <w:p w14:paraId="5D7F5080" w14:textId="20767C25" w:rsidR="006121CC" w:rsidRDefault="006121CC" w:rsidP="006121CC">
      <w:pPr>
        <w:pStyle w:val="Lista"/>
        <w:spacing w:after="30"/>
        <w:ind w:left="709" w:hanging="352"/>
      </w:pPr>
      <w:bookmarkStart w:id="3" w:name="_Ref97284987"/>
      <w:r>
        <w:t>Val av ordförande vid stämman</w:t>
      </w:r>
      <w:bookmarkEnd w:id="3"/>
    </w:p>
    <w:p w14:paraId="06950A85" w14:textId="77777777" w:rsidR="00250732" w:rsidRDefault="00250732" w:rsidP="00250732">
      <w:pPr>
        <w:pStyle w:val="Lista"/>
        <w:spacing w:after="30"/>
        <w:ind w:left="709" w:hanging="352"/>
      </w:pPr>
      <w:bookmarkStart w:id="4" w:name="_Ref67500071"/>
      <w:r>
        <w:t>Upprättande och godkännande av röstlängd</w:t>
      </w:r>
      <w:bookmarkEnd w:id="4"/>
    </w:p>
    <w:p w14:paraId="4DDF7F29" w14:textId="77777777" w:rsidR="00250732" w:rsidRPr="00290227" w:rsidRDefault="00250732" w:rsidP="00250732">
      <w:pPr>
        <w:pStyle w:val="Lista"/>
        <w:spacing w:after="30"/>
        <w:ind w:left="709" w:hanging="352"/>
      </w:pPr>
      <w:r>
        <w:t xml:space="preserve">Godkännande </w:t>
      </w:r>
      <w:r w:rsidRPr="00290227">
        <w:t>av dagordning</w:t>
      </w:r>
    </w:p>
    <w:p w14:paraId="3956058D" w14:textId="77777777" w:rsidR="00250732" w:rsidRDefault="00250732" w:rsidP="00250732">
      <w:pPr>
        <w:pStyle w:val="Lista"/>
        <w:spacing w:after="30"/>
        <w:ind w:left="709" w:hanging="352"/>
      </w:pPr>
      <w:r>
        <w:t>Val av en eller två justeringsmän</w:t>
      </w:r>
    </w:p>
    <w:bookmarkEnd w:id="2"/>
    <w:p w14:paraId="1E363DBB" w14:textId="60C66AAD" w:rsidR="00946E22" w:rsidRPr="00290227" w:rsidRDefault="00946E22" w:rsidP="006121CC">
      <w:pPr>
        <w:pStyle w:val="Lista"/>
        <w:spacing w:after="30"/>
        <w:ind w:left="709" w:hanging="352"/>
      </w:pPr>
      <w:r w:rsidRPr="00290227">
        <w:t xml:space="preserve">Prövning av om stämman blivit </w:t>
      </w:r>
      <w:r w:rsidR="008872D6" w:rsidRPr="00290227">
        <w:t>behörigen</w:t>
      </w:r>
      <w:r w:rsidRPr="00290227">
        <w:t xml:space="preserve"> sammankallad</w:t>
      </w:r>
    </w:p>
    <w:p w14:paraId="4F779437" w14:textId="6CD7880C" w:rsidR="00946E22" w:rsidRPr="00290227" w:rsidRDefault="00946E22" w:rsidP="006121CC">
      <w:pPr>
        <w:pStyle w:val="Lista"/>
        <w:spacing w:after="30"/>
        <w:ind w:left="709" w:hanging="352"/>
      </w:pPr>
      <w:r w:rsidRPr="00290227">
        <w:t xml:space="preserve">Framläggande av årsredovisningen och revisionsberättelsen </w:t>
      </w:r>
    </w:p>
    <w:p w14:paraId="7416DEAE" w14:textId="01AE5A50" w:rsidR="00B178C9" w:rsidRPr="00290227" w:rsidRDefault="00B178C9" w:rsidP="00B178C9">
      <w:pPr>
        <w:pStyle w:val="Lista"/>
        <w:spacing w:after="30"/>
        <w:ind w:left="709" w:hanging="352"/>
      </w:pPr>
      <w:r w:rsidRPr="00290227">
        <w:t>Anförande av verkställande direktören</w:t>
      </w:r>
    </w:p>
    <w:p w14:paraId="397DE0B1" w14:textId="70FB4EB6" w:rsidR="00946E22" w:rsidRDefault="00946E22" w:rsidP="00894BEE">
      <w:pPr>
        <w:pStyle w:val="Lista"/>
        <w:keepNext/>
        <w:spacing w:after="30"/>
        <w:ind w:left="709" w:hanging="352"/>
      </w:pPr>
      <w:bookmarkStart w:id="5" w:name="_Ref98413245"/>
      <w:r>
        <w:t>Beslut om</w:t>
      </w:r>
      <w:r w:rsidR="00C4406B">
        <w:t>:</w:t>
      </w:r>
      <w:bookmarkEnd w:id="5"/>
    </w:p>
    <w:p w14:paraId="2D21B08E" w14:textId="161F85E8" w:rsidR="00946E22" w:rsidRDefault="009B2FCE" w:rsidP="006121CC">
      <w:pPr>
        <w:pStyle w:val="Alfa1"/>
        <w:numPr>
          <w:ilvl w:val="0"/>
          <w:numId w:val="27"/>
        </w:numPr>
        <w:spacing w:after="30"/>
        <w:ind w:left="1066" w:hanging="357"/>
      </w:pPr>
      <w:r>
        <w:t>f</w:t>
      </w:r>
      <w:r w:rsidR="00946E22">
        <w:t xml:space="preserve">astställande av resultaträkning och balansräkning </w:t>
      </w:r>
    </w:p>
    <w:p w14:paraId="007F11A7" w14:textId="48DAD04B" w:rsidR="00946E22" w:rsidRDefault="009B2FCE" w:rsidP="006121CC">
      <w:pPr>
        <w:pStyle w:val="Alfa1"/>
        <w:numPr>
          <w:ilvl w:val="0"/>
          <w:numId w:val="27"/>
        </w:numPr>
        <w:spacing w:after="30"/>
        <w:ind w:left="1066" w:hanging="357"/>
      </w:pPr>
      <w:bookmarkStart w:id="6" w:name="_Ref67500077"/>
      <w:r>
        <w:t>d</w:t>
      </w:r>
      <w:r w:rsidR="00946E22">
        <w:t xml:space="preserve">ispositioner beträffande </w:t>
      </w:r>
      <w:r w:rsidR="006C42D5">
        <w:t>b</w:t>
      </w:r>
      <w:r w:rsidR="00946E22">
        <w:t xml:space="preserve">olagets </w:t>
      </w:r>
      <w:r w:rsidR="00250732">
        <w:t>vinst eller förlust enligt</w:t>
      </w:r>
      <w:r w:rsidR="00946E22">
        <w:t xml:space="preserve"> den fastställda balansräkningen</w:t>
      </w:r>
      <w:bookmarkEnd w:id="6"/>
    </w:p>
    <w:p w14:paraId="25D4F3E2" w14:textId="3C481A4A" w:rsidR="00946E22" w:rsidRDefault="009B2FCE" w:rsidP="006121CC">
      <w:pPr>
        <w:pStyle w:val="Alfa1"/>
        <w:numPr>
          <w:ilvl w:val="0"/>
          <w:numId w:val="27"/>
        </w:numPr>
        <w:spacing w:after="30"/>
        <w:ind w:left="1066" w:hanging="357"/>
      </w:pPr>
      <w:r>
        <w:t>a</w:t>
      </w:r>
      <w:r w:rsidR="00946E22">
        <w:t xml:space="preserve">nsvarsfrihet åt </w:t>
      </w:r>
      <w:r w:rsidR="0039472C">
        <w:t>styrelsens ledamöter</w:t>
      </w:r>
      <w:r w:rsidR="00946E22">
        <w:t xml:space="preserve"> och verkställande direktör</w:t>
      </w:r>
    </w:p>
    <w:p w14:paraId="1075F6F3" w14:textId="77777777" w:rsidR="006C42D5" w:rsidRDefault="006C42D5" w:rsidP="006C42D5">
      <w:pPr>
        <w:pStyle w:val="Lista"/>
        <w:spacing w:after="30"/>
        <w:ind w:left="709" w:hanging="352"/>
      </w:pPr>
      <w:bookmarkStart w:id="7" w:name="_Ref67500395"/>
      <w:bookmarkStart w:id="8" w:name="_Ref67500155"/>
      <w:r>
        <w:lastRenderedPageBreak/>
        <w:t>Fastställande av styrelse- och revisionsarvoden</w:t>
      </w:r>
      <w:bookmarkEnd w:id="7"/>
    </w:p>
    <w:p w14:paraId="59D0260D" w14:textId="6ED8AF88" w:rsidR="00946E22" w:rsidRDefault="00946E22" w:rsidP="006121CC">
      <w:pPr>
        <w:pStyle w:val="Lista"/>
        <w:spacing w:after="30"/>
        <w:ind w:left="709" w:hanging="352"/>
      </w:pPr>
      <w:bookmarkStart w:id="9" w:name="_Ref67500162"/>
      <w:bookmarkStart w:id="10" w:name="_Ref132983012"/>
      <w:bookmarkEnd w:id="8"/>
      <w:r>
        <w:t>Val av</w:t>
      </w:r>
      <w:bookmarkEnd w:id="9"/>
      <w:r w:rsidR="006C42D5">
        <w:t xml:space="preserve"> styrelse och revisionsbolag eller revisorer </w:t>
      </w:r>
      <w:bookmarkEnd w:id="10"/>
    </w:p>
    <w:p w14:paraId="100456D5" w14:textId="4C93165B" w:rsidR="00CD769A" w:rsidRDefault="00946E22" w:rsidP="006121CC">
      <w:pPr>
        <w:pStyle w:val="Lista"/>
        <w:spacing w:after="30"/>
        <w:ind w:left="709" w:hanging="352"/>
      </w:pPr>
      <w:bookmarkStart w:id="11" w:name="_Ref1044909"/>
      <w:bookmarkStart w:id="12" w:name="_Ref67500196"/>
      <w:r w:rsidRPr="00A2740A">
        <w:t xml:space="preserve">Beslut om bemyndigande för styrelsen att </w:t>
      </w:r>
      <w:bookmarkStart w:id="13" w:name="_Ref67322742"/>
      <w:bookmarkStart w:id="14" w:name="_Ref67576404"/>
      <w:bookmarkEnd w:id="11"/>
      <w:bookmarkEnd w:id="12"/>
      <w:r w:rsidR="006C42D5">
        <w:t>fatta beslut om emissioner</w:t>
      </w:r>
    </w:p>
    <w:bookmarkEnd w:id="13"/>
    <w:bookmarkEnd w:id="14"/>
    <w:p w14:paraId="58357216" w14:textId="65AE0BFE" w:rsidR="00E07E01" w:rsidRPr="00E07E01" w:rsidRDefault="00946E22" w:rsidP="006121CC">
      <w:pPr>
        <w:pStyle w:val="Lista"/>
        <w:spacing w:after="30"/>
        <w:ind w:left="709" w:hanging="352"/>
      </w:pPr>
      <w:r>
        <w:t>Stämmans avslutande</w:t>
      </w:r>
      <w:bookmarkEnd w:id="1"/>
    </w:p>
    <w:p w14:paraId="15669F92" w14:textId="3B23F994" w:rsidR="00946E22" w:rsidRPr="00F709A5" w:rsidRDefault="00946E22" w:rsidP="00F709A5">
      <w:pPr>
        <w:pStyle w:val="Rubrik2utanindrag"/>
        <w:spacing w:after="0"/>
      </w:pPr>
      <w:r>
        <w:t>Beslutsförslag</w:t>
      </w:r>
    </w:p>
    <w:p w14:paraId="1D0454E5" w14:textId="2147A4E8" w:rsidR="00946E22" w:rsidRDefault="00F709A5" w:rsidP="00684B72">
      <w:pPr>
        <w:spacing w:after="0"/>
        <w:contextualSpacing/>
        <w:rPr>
          <w:b/>
        </w:rPr>
      </w:pPr>
      <w:r>
        <w:rPr>
          <w:b/>
        </w:rPr>
        <w:t xml:space="preserve">Punkt </w:t>
      </w:r>
      <w:r w:rsidR="008A6CC4">
        <w:rPr>
          <w:b/>
        </w:rPr>
        <w:fldChar w:fldCharType="begin"/>
      </w:r>
      <w:r w:rsidR="008A6CC4">
        <w:rPr>
          <w:b/>
        </w:rPr>
        <w:instrText xml:space="preserve"> REF _Ref97284987 \r \h </w:instrText>
      </w:r>
      <w:r w:rsidR="008A6CC4">
        <w:rPr>
          <w:b/>
        </w:rPr>
      </w:r>
      <w:r w:rsidR="008A6CC4">
        <w:rPr>
          <w:b/>
        </w:rPr>
        <w:fldChar w:fldCharType="separate"/>
      </w:r>
      <w:r w:rsidR="000F490C">
        <w:rPr>
          <w:b/>
        </w:rPr>
        <w:t>2</w:t>
      </w:r>
      <w:r w:rsidR="008A6CC4">
        <w:rPr>
          <w:b/>
        </w:rPr>
        <w:fldChar w:fldCharType="end"/>
      </w:r>
      <w:r w:rsidR="008A6CC4">
        <w:rPr>
          <w:b/>
        </w:rPr>
        <w:t xml:space="preserve"> </w:t>
      </w:r>
      <w:r>
        <w:rPr>
          <w:b/>
        </w:rPr>
        <w:t>–</w:t>
      </w:r>
      <w:r w:rsidR="00731C4E">
        <w:rPr>
          <w:b/>
        </w:rPr>
        <w:t xml:space="preserve"> V</w:t>
      </w:r>
      <w:r w:rsidR="00946E22">
        <w:rPr>
          <w:b/>
        </w:rPr>
        <w:t xml:space="preserve">al av ordförande vid stämman </w:t>
      </w:r>
    </w:p>
    <w:p w14:paraId="5911DB34" w14:textId="17300FD2" w:rsidR="00CA1F13" w:rsidRDefault="00946E22" w:rsidP="00CA1F13">
      <w:r>
        <w:t xml:space="preserve">Valberedningen </w:t>
      </w:r>
      <w:r w:rsidR="0026003B">
        <w:t>föreslår</w:t>
      </w:r>
      <w:r>
        <w:t xml:space="preserve"> att </w:t>
      </w:r>
      <w:r w:rsidR="00320D1E">
        <w:t>advokat Henric Stråth</w:t>
      </w:r>
      <w:r w:rsidR="00EC336E">
        <w:t xml:space="preserve"> eller, vid dennes förhinder, den som styrelsen istället anvisar</w:t>
      </w:r>
      <w:r>
        <w:t xml:space="preserve"> ska väljas till ordförande vid stämman.</w:t>
      </w:r>
    </w:p>
    <w:p w14:paraId="24B44E49" w14:textId="6C3EBFFE" w:rsidR="004615FA" w:rsidRDefault="004615FA" w:rsidP="00731C4E">
      <w:pPr>
        <w:pStyle w:val="Alfa1"/>
        <w:numPr>
          <w:ilvl w:val="0"/>
          <w:numId w:val="0"/>
        </w:numPr>
        <w:spacing w:after="0"/>
        <w:contextualSpacing/>
        <w:rPr>
          <w:b/>
          <w:bCs/>
        </w:rPr>
      </w:pPr>
      <w:r w:rsidRPr="004615FA">
        <w:rPr>
          <w:b/>
          <w:bCs/>
        </w:rPr>
        <w:t xml:space="preserve">Punkt </w:t>
      </w:r>
      <w:r w:rsidR="00077085">
        <w:rPr>
          <w:b/>
          <w:bCs/>
        </w:rPr>
        <w:fldChar w:fldCharType="begin"/>
      </w:r>
      <w:r w:rsidR="00077085">
        <w:rPr>
          <w:b/>
          <w:bCs/>
        </w:rPr>
        <w:instrText xml:space="preserve"> REF _Ref98413245 \r \h </w:instrText>
      </w:r>
      <w:r w:rsidR="00077085">
        <w:rPr>
          <w:b/>
          <w:bCs/>
        </w:rPr>
      </w:r>
      <w:r w:rsidR="00077085">
        <w:rPr>
          <w:b/>
          <w:bCs/>
        </w:rPr>
        <w:fldChar w:fldCharType="separate"/>
      </w:r>
      <w:r w:rsidR="000F490C">
        <w:rPr>
          <w:b/>
          <w:bCs/>
        </w:rPr>
        <w:t>9</w:t>
      </w:r>
      <w:r w:rsidR="00077085">
        <w:rPr>
          <w:b/>
          <w:bCs/>
        </w:rPr>
        <w:fldChar w:fldCharType="end"/>
      </w:r>
      <w:r w:rsidR="00EC5DC6">
        <w:rPr>
          <w:b/>
          <w:bCs/>
        </w:rPr>
        <w:fldChar w:fldCharType="begin"/>
      </w:r>
      <w:r w:rsidR="00EC5DC6">
        <w:rPr>
          <w:b/>
          <w:bCs/>
        </w:rPr>
        <w:instrText xml:space="preserve"> REF _Ref67500077 \r \h </w:instrText>
      </w:r>
      <w:r w:rsidR="00EC5DC6">
        <w:rPr>
          <w:b/>
          <w:bCs/>
        </w:rPr>
      </w:r>
      <w:r w:rsidR="00EC5DC6">
        <w:rPr>
          <w:b/>
          <w:bCs/>
        </w:rPr>
        <w:fldChar w:fldCharType="separate"/>
      </w:r>
      <w:r w:rsidR="000F490C">
        <w:rPr>
          <w:b/>
          <w:bCs/>
        </w:rPr>
        <w:t>(b)</w:t>
      </w:r>
      <w:r w:rsidR="00EC5DC6">
        <w:rPr>
          <w:b/>
          <w:bCs/>
        </w:rPr>
        <w:fldChar w:fldCharType="end"/>
      </w:r>
      <w:r w:rsidRPr="004615FA">
        <w:rPr>
          <w:b/>
          <w:bCs/>
        </w:rPr>
        <w:t xml:space="preserve"> –</w:t>
      </w:r>
      <w:r w:rsidR="00731C4E">
        <w:rPr>
          <w:b/>
          <w:bCs/>
        </w:rPr>
        <w:t xml:space="preserve"> Dispositioner </w:t>
      </w:r>
      <w:r w:rsidRPr="004615FA">
        <w:rPr>
          <w:b/>
          <w:bCs/>
        </w:rPr>
        <w:t xml:space="preserve">beträffande </w:t>
      </w:r>
      <w:r w:rsidR="00731C4E" w:rsidRPr="00731C4E">
        <w:rPr>
          <w:b/>
          <w:bCs/>
        </w:rPr>
        <w:t>bolagets vinst eller förlust enligt den fastställda balansräkningen</w:t>
      </w:r>
    </w:p>
    <w:p w14:paraId="716157A6" w14:textId="77777777" w:rsidR="00AF06D9" w:rsidRDefault="00AF06D9" w:rsidP="00AF06D9">
      <w:r w:rsidRPr="00AF06D9">
        <w:t>Styrelsen föreslår att till årsstämmans förfogande stående medel överförs i ny räkning och att någon utdelning således inte lämnas.</w:t>
      </w:r>
    </w:p>
    <w:p w14:paraId="3E10A25E" w14:textId="5E5C2ECB" w:rsidR="00344D4D" w:rsidRPr="00344D4D" w:rsidRDefault="0042706E" w:rsidP="00344D4D">
      <w:pPr>
        <w:spacing w:after="0"/>
        <w:contextualSpacing/>
        <w:rPr>
          <w:b/>
        </w:rPr>
      </w:pPr>
      <w:r>
        <w:rPr>
          <w:b/>
        </w:rPr>
        <w:t xml:space="preserve">Punkt </w:t>
      </w:r>
      <w:r w:rsidR="00EC5DC6">
        <w:rPr>
          <w:b/>
        </w:rPr>
        <w:fldChar w:fldCharType="begin"/>
      </w:r>
      <w:r w:rsidR="00EC5DC6">
        <w:rPr>
          <w:b/>
        </w:rPr>
        <w:instrText xml:space="preserve"> REF _Ref67500155 \r \h </w:instrText>
      </w:r>
      <w:r w:rsidR="00EC5DC6">
        <w:rPr>
          <w:b/>
        </w:rPr>
      </w:r>
      <w:r w:rsidR="00EC5DC6">
        <w:rPr>
          <w:b/>
        </w:rPr>
        <w:fldChar w:fldCharType="separate"/>
      </w:r>
      <w:r w:rsidR="000F490C">
        <w:rPr>
          <w:b/>
        </w:rPr>
        <w:t>10</w:t>
      </w:r>
      <w:r w:rsidR="00EC5DC6">
        <w:rPr>
          <w:b/>
        </w:rPr>
        <w:fldChar w:fldCharType="end"/>
      </w:r>
      <w:r w:rsidR="00513CD1">
        <w:rPr>
          <w:b/>
        </w:rPr>
        <w:t xml:space="preserve"> </w:t>
      </w:r>
      <w:r>
        <w:rPr>
          <w:b/>
        </w:rPr>
        <w:t>–</w:t>
      </w:r>
      <w:r w:rsidR="00513CD1">
        <w:rPr>
          <w:b/>
        </w:rPr>
        <w:t xml:space="preserve"> Fastställande av styrelse- och revisionsarvoden </w:t>
      </w:r>
    </w:p>
    <w:p w14:paraId="6E0F3850" w14:textId="2AA70F20" w:rsidR="00043CF3" w:rsidRPr="00043CF3" w:rsidRDefault="00043CF3" w:rsidP="00043CF3">
      <w:pPr>
        <w:rPr>
          <w:iCs/>
        </w:rPr>
      </w:pPr>
      <w:r>
        <w:rPr>
          <w:iCs/>
        </w:rPr>
        <w:t>Valberedningen föreslår</w:t>
      </w:r>
      <w:r w:rsidRPr="00043CF3">
        <w:rPr>
          <w:iCs/>
        </w:rPr>
        <w:t xml:space="preserve"> att styrelsearvode, för tiden intill slutet av nästa årsstämma, ska utgå</w:t>
      </w:r>
      <w:r w:rsidR="002B4D5F">
        <w:rPr>
          <w:iCs/>
        </w:rPr>
        <w:t xml:space="preserve"> </w:t>
      </w:r>
      <w:r w:rsidR="00170614">
        <w:rPr>
          <w:iCs/>
        </w:rPr>
        <w:t>med</w:t>
      </w:r>
      <w:r w:rsidR="00170614" w:rsidRPr="00043CF3">
        <w:rPr>
          <w:iCs/>
        </w:rPr>
        <w:t xml:space="preserve"> </w:t>
      </w:r>
      <w:r w:rsidR="00170614" w:rsidRPr="00595585">
        <w:rPr>
          <w:iCs/>
        </w:rPr>
        <w:t>två</w:t>
      </w:r>
      <w:r w:rsidR="00595585" w:rsidRPr="00595585">
        <w:rPr>
          <w:iCs/>
        </w:rPr>
        <w:t xml:space="preserve"> (2) </w:t>
      </w:r>
      <w:r w:rsidRPr="00043CF3">
        <w:rPr>
          <w:iCs/>
        </w:rPr>
        <w:t xml:space="preserve">prisbasbelopp till </w:t>
      </w:r>
      <w:r w:rsidR="008C0E0E">
        <w:rPr>
          <w:iCs/>
        </w:rPr>
        <w:t>styrelse</w:t>
      </w:r>
      <w:r w:rsidRPr="00043CF3">
        <w:rPr>
          <w:iCs/>
        </w:rPr>
        <w:t xml:space="preserve">ordföranden </w:t>
      </w:r>
      <w:r w:rsidRPr="00595585">
        <w:rPr>
          <w:iCs/>
        </w:rPr>
        <w:t>och ett</w:t>
      </w:r>
      <w:r w:rsidR="00595585" w:rsidRPr="00595585">
        <w:rPr>
          <w:iCs/>
        </w:rPr>
        <w:t xml:space="preserve"> (1) prisbasbelopp </w:t>
      </w:r>
      <w:r w:rsidRPr="00043CF3">
        <w:rPr>
          <w:iCs/>
        </w:rPr>
        <w:t xml:space="preserve">vardera till övriga bolagsstämmovalda </w:t>
      </w:r>
      <w:r w:rsidR="008C0E0E">
        <w:rPr>
          <w:iCs/>
        </w:rPr>
        <w:t>styrelse</w:t>
      </w:r>
      <w:r w:rsidRPr="00043CF3">
        <w:rPr>
          <w:iCs/>
        </w:rPr>
        <w:t xml:space="preserve">ledamöter som inte är anställda i </w:t>
      </w:r>
      <w:r w:rsidR="00513CD1">
        <w:rPr>
          <w:iCs/>
        </w:rPr>
        <w:t>b</w:t>
      </w:r>
      <w:r w:rsidRPr="00043CF3">
        <w:rPr>
          <w:iCs/>
        </w:rPr>
        <w:t>olaget.</w:t>
      </w:r>
    </w:p>
    <w:p w14:paraId="5FEB0670" w14:textId="07C8DA7D" w:rsidR="00043CF3" w:rsidRDefault="00043CF3" w:rsidP="00C43C40">
      <w:pPr>
        <w:rPr>
          <w:iCs/>
        </w:rPr>
      </w:pPr>
      <w:r>
        <w:rPr>
          <w:iCs/>
        </w:rPr>
        <w:t>Valberedningen föreslår</w:t>
      </w:r>
      <w:r w:rsidRPr="00043CF3">
        <w:rPr>
          <w:iCs/>
        </w:rPr>
        <w:t xml:space="preserve"> att arvode till revisorn ska utgå enligt godkänd räkning.</w:t>
      </w:r>
    </w:p>
    <w:p w14:paraId="7ED0C268" w14:textId="5DFF0930" w:rsidR="00513CD1" w:rsidRPr="00513CD1" w:rsidRDefault="00513CD1" w:rsidP="00513CD1">
      <w:pPr>
        <w:spacing w:after="0"/>
        <w:contextualSpacing/>
        <w:rPr>
          <w:b/>
        </w:rPr>
      </w:pPr>
      <w:r>
        <w:rPr>
          <w:b/>
        </w:rPr>
        <w:t xml:space="preserve">Punkt </w:t>
      </w:r>
      <w:r>
        <w:rPr>
          <w:b/>
        </w:rPr>
        <w:fldChar w:fldCharType="begin"/>
      </w:r>
      <w:r>
        <w:rPr>
          <w:b/>
        </w:rPr>
        <w:instrText xml:space="preserve"> REF _Ref132983012 \r \h </w:instrText>
      </w:r>
      <w:r>
        <w:rPr>
          <w:b/>
        </w:rPr>
      </w:r>
      <w:r>
        <w:rPr>
          <w:b/>
        </w:rPr>
        <w:fldChar w:fldCharType="separate"/>
      </w:r>
      <w:r w:rsidR="000F490C">
        <w:rPr>
          <w:b/>
        </w:rPr>
        <w:t>11</w:t>
      </w:r>
      <w:r>
        <w:rPr>
          <w:b/>
        </w:rPr>
        <w:fldChar w:fldCharType="end"/>
      </w:r>
      <w:r>
        <w:rPr>
          <w:b/>
        </w:rPr>
        <w:t xml:space="preserve"> – </w:t>
      </w:r>
      <w:r w:rsidR="00EA1028">
        <w:rPr>
          <w:b/>
        </w:rPr>
        <w:t xml:space="preserve">Val av styrelse och revisionsbolag eller revisorer </w:t>
      </w:r>
    </w:p>
    <w:p w14:paraId="4730CBBD" w14:textId="1CEA1ACE" w:rsidR="00595585" w:rsidRDefault="00073403" w:rsidP="00073403">
      <w:r w:rsidRPr="00E06262">
        <w:t xml:space="preserve">Valberedningen föreslår att styrelsen ska bestå av </w:t>
      </w:r>
      <w:r w:rsidR="008B1D1F">
        <w:t>fyra</w:t>
      </w:r>
      <w:r w:rsidR="00F07E37">
        <w:t xml:space="preserve"> (</w:t>
      </w:r>
      <w:r w:rsidR="008B1D1F">
        <w:t>4</w:t>
      </w:r>
      <w:r w:rsidR="00F07E37">
        <w:t>)</w:t>
      </w:r>
      <w:r w:rsidR="00595585">
        <w:t xml:space="preserve"> </w:t>
      </w:r>
      <w:r w:rsidRPr="00E06262">
        <w:t>ordinarie ledamöter utan suppleanter för tiden intill slutet av nästa årsstämma. Vidare föreslås att ett registrerat revisionsbolag utses till revisor för tiden intill slutet av nästa årsstämma.</w:t>
      </w:r>
    </w:p>
    <w:p w14:paraId="74BF3ABA" w14:textId="55501621" w:rsidR="00595585" w:rsidRDefault="00946E22" w:rsidP="00362F2D">
      <w:r w:rsidRPr="00E06262">
        <w:t xml:space="preserve">Valberedningen föreslår omval av </w:t>
      </w:r>
      <w:r w:rsidR="00595585">
        <w:t xml:space="preserve">styrelseledamöterna </w:t>
      </w:r>
      <w:r w:rsidR="008B1D1F" w:rsidRPr="008B1D1F">
        <w:t xml:space="preserve">Karl Vilhelm </w:t>
      </w:r>
      <w:r w:rsidR="00E1712E">
        <w:t xml:space="preserve">Gustaf </w:t>
      </w:r>
      <w:r w:rsidR="008B1D1F" w:rsidRPr="008B1D1F">
        <w:t>Lundin</w:t>
      </w:r>
      <w:r w:rsidR="008B1D1F">
        <w:t>,</w:t>
      </w:r>
      <w:r w:rsidR="008B1D1F" w:rsidRPr="008B1D1F">
        <w:t xml:space="preserve"> </w:t>
      </w:r>
      <w:r w:rsidR="007F2182" w:rsidRPr="007F2182">
        <w:t>Johan Peter Morgan</w:t>
      </w:r>
      <w:r w:rsidR="007F2182">
        <w:t> </w:t>
      </w:r>
      <w:r w:rsidR="007F2182" w:rsidRPr="007F2182">
        <w:t>Friberg</w:t>
      </w:r>
      <w:r w:rsidR="008B1D1F">
        <w:t>,</w:t>
      </w:r>
      <w:r w:rsidR="008B1D1F" w:rsidRPr="008B1D1F">
        <w:t xml:space="preserve"> Hu</w:t>
      </w:r>
      <w:r w:rsidR="008B1D1F">
        <w:t> </w:t>
      </w:r>
      <w:r w:rsidR="008B1D1F" w:rsidRPr="008B1D1F">
        <w:t>Jin </w:t>
      </w:r>
      <w:r w:rsidR="008B1D1F">
        <w:t>och</w:t>
      </w:r>
      <w:r w:rsidR="008B1D1F" w:rsidRPr="008B1D1F">
        <w:t xml:space="preserve"> Wendi Ma</w:t>
      </w:r>
      <w:r w:rsidR="00595585" w:rsidRPr="00595585">
        <w:t xml:space="preserve">. Vidare föreslås att </w:t>
      </w:r>
      <w:r w:rsidR="008B1D1F" w:rsidRPr="008B1D1F">
        <w:t xml:space="preserve">Karl Vilhelm </w:t>
      </w:r>
      <w:r w:rsidR="00E1712E">
        <w:t xml:space="preserve">Gustaf </w:t>
      </w:r>
      <w:r w:rsidR="008B1D1F" w:rsidRPr="008B1D1F">
        <w:t>Lundin</w:t>
      </w:r>
      <w:r w:rsidR="00595585" w:rsidRPr="00595585">
        <w:t xml:space="preserve"> omväljs som styrelsens ordförande.</w:t>
      </w:r>
    </w:p>
    <w:p w14:paraId="34F118A8" w14:textId="0288D834" w:rsidR="00595585" w:rsidRDefault="00AD4982" w:rsidP="00595585">
      <w:pPr>
        <w:pStyle w:val="Normal2"/>
        <w:ind w:left="0"/>
        <w:rPr>
          <w:rFonts w:ascii="Arial" w:hAnsi="Arial" w:cs="Arial"/>
        </w:rPr>
      </w:pPr>
      <w:r>
        <w:t>I</w:t>
      </w:r>
      <w:r w:rsidR="0035222F" w:rsidRPr="00B64C74">
        <w:rPr>
          <w:rFonts w:ascii="Arial" w:hAnsi="Arial" w:cs="Arial"/>
        </w:rPr>
        <w:t xml:space="preserve">nformation om de föreslagna styrelseledamöterna </w:t>
      </w:r>
      <w:r w:rsidR="007F2182">
        <w:rPr>
          <w:rFonts w:ascii="Arial" w:hAnsi="Arial" w:cs="Arial"/>
        </w:rPr>
        <w:t>finns tillgänglig</w:t>
      </w:r>
      <w:r w:rsidR="0035222F" w:rsidRPr="00B64C74">
        <w:rPr>
          <w:rFonts w:ascii="Arial" w:hAnsi="Arial" w:cs="Arial"/>
        </w:rPr>
        <w:t xml:space="preserve"> på </w:t>
      </w:r>
      <w:r w:rsidR="00EA1028">
        <w:rPr>
          <w:rFonts w:ascii="Arial" w:hAnsi="Arial" w:cs="Arial"/>
        </w:rPr>
        <w:t>b</w:t>
      </w:r>
      <w:r w:rsidR="0035222F" w:rsidRPr="00B64C74">
        <w:rPr>
          <w:rFonts w:ascii="Arial" w:hAnsi="Arial" w:cs="Arial"/>
        </w:rPr>
        <w:t xml:space="preserve">olagets </w:t>
      </w:r>
      <w:r w:rsidR="00170614">
        <w:rPr>
          <w:rFonts w:ascii="Arial" w:hAnsi="Arial" w:cs="Arial"/>
        </w:rPr>
        <w:t>hemsida,</w:t>
      </w:r>
      <w:r w:rsidR="00170614" w:rsidRPr="00B64C74">
        <w:rPr>
          <w:rFonts w:ascii="Arial" w:hAnsi="Arial" w:cs="Arial"/>
        </w:rPr>
        <w:t xml:space="preserve"> </w:t>
      </w:r>
      <w:r w:rsidR="00170614" w:rsidRPr="00595585">
        <w:rPr>
          <w:rFonts w:ascii="Arial" w:hAnsi="Arial" w:cs="Arial"/>
        </w:rPr>
        <w:t>www.sensodetect.com</w:t>
      </w:r>
      <w:r w:rsidR="00595585" w:rsidRPr="00595585">
        <w:rPr>
          <w:rFonts w:ascii="Arial" w:hAnsi="Arial" w:cs="Arial"/>
        </w:rPr>
        <w:t xml:space="preserve">. </w:t>
      </w:r>
    </w:p>
    <w:p w14:paraId="57B080EA" w14:textId="711DA00A" w:rsidR="00C43C40" w:rsidRDefault="00946E22" w:rsidP="00595585">
      <w:pPr>
        <w:pStyle w:val="Normal2"/>
        <w:ind w:left="0"/>
      </w:pPr>
      <w:r w:rsidRPr="00697A4F">
        <w:t xml:space="preserve">Valberedningen föreslår omval av det registrerade revisionsbolaget </w:t>
      </w:r>
      <w:r w:rsidR="00E1712E" w:rsidRPr="00E1712E">
        <w:t>Azets Revision &amp; Rådgivning AB</w:t>
      </w:r>
      <w:r w:rsidR="00E1712E">
        <w:t xml:space="preserve"> </w:t>
      </w:r>
      <w:r w:rsidR="003B1646">
        <w:t xml:space="preserve">som revisor i bolaget </w:t>
      </w:r>
      <w:r w:rsidR="007F0147">
        <w:t>för tiden intill slutet av nästa årsstämma</w:t>
      </w:r>
      <w:r w:rsidRPr="00697A4F">
        <w:t xml:space="preserve">. </w:t>
      </w:r>
      <w:r w:rsidR="00E1712E" w:rsidRPr="00E1712E">
        <w:t>Azets Revision &amp; Rådgivning AB</w:t>
      </w:r>
      <w:r w:rsidR="00E1712E">
        <w:t xml:space="preserve"> </w:t>
      </w:r>
      <w:r w:rsidRPr="00697A4F">
        <w:t xml:space="preserve">har härvid meddelat att </w:t>
      </w:r>
      <w:r w:rsidRPr="00156EBC">
        <w:t>om stämman beslutar att anta förslaget kommer</w:t>
      </w:r>
      <w:r w:rsidR="005F5586" w:rsidRPr="00156EBC">
        <w:t xml:space="preserve"> </w:t>
      </w:r>
      <w:r w:rsidR="00EA098F">
        <w:t>auktoriserade revisorn</w:t>
      </w:r>
      <w:r w:rsidR="00595585" w:rsidRPr="00595585">
        <w:t xml:space="preserve"> David Olow </w:t>
      </w:r>
      <w:r w:rsidRPr="00156EBC">
        <w:t>att utses till huvudansvarig revisor.</w:t>
      </w:r>
    </w:p>
    <w:p w14:paraId="648C7F13" w14:textId="797CF7E2" w:rsidR="00946E22" w:rsidRPr="00DD6CD4" w:rsidRDefault="00334993" w:rsidP="00684B72">
      <w:pPr>
        <w:spacing w:after="0"/>
        <w:contextualSpacing/>
        <w:rPr>
          <w:bCs/>
        </w:rPr>
      </w:pPr>
      <w:r>
        <w:rPr>
          <w:b/>
        </w:rPr>
        <w:t xml:space="preserve">Punkt </w:t>
      </w:r>
      <w:r w:rsidR="00EC5DC6">
        <w:rPr>
          <w:b/>
        </w:rPr>
        <w:fldChar w:fldCharType="begin"/>
      </w:r>
      <w:r w:rsidR="00EC5DC6">
        <w:rPr>
          <w:b/>
        </w:rPr>
        <w:instrText xml:space="preserve"> REF _Ref67500196 \r \h </w:instrText>
      </w:r>
      <w:r w:rsidR="00EC5DC6">
        <w:rPr>
          <w:b/>
        </w:rPr>
      </w:r>
      <w:r w:rsidR="00EC5DC6">
        <w:rPr>
          <w:b/>
        </w:rPr>
        <w:fldChar w:fldCharType="separate"/>
      </w:r>
      <w:r w:rsidR="000F490C">
        <w:rPr>
          <w:b/>
        </w:rPr>
        <w:t>12</w:t>
      </w:r>
      <w:r w:rsidR="00EC5DC6">
        <w:rPr>
          <w:b/>
        </w:rPr>
        <w:fldChar w:fldCharType="end"/>
      </w:r>
      <w:r>
        <w:rPr>
          <w:b/>
        </w:rPr>
        <w:t xml:space="preserve"> – </w:t>
      </w:r>
      <w:r w:rsidR="00073403">
        <w:rPr>
          <w:b/>
        </w:rPr>
        <w:t>Beslut</w:t>
      </w:r>
      <w:r w:rsidR="00946E22">
        <w:rPr>
          <w:b/>
        </w:rPr>
        <w:t xml:space="preserve"> om bemyndigande för styrelsen att</w:t>
      </w:r>
      <w:r w:rsidR="006C42D5">
        <w:rPr>
          <w:b/>
        </w:rPr>
        <w:t xml:space="preserve"> fatta beslut om emissioner</w:t>
      </w:r>
    </w:p>
    <w:p w14:paraId="2D75F21E" w14:textId="48F05DEF" w:rsidR="00DD6CD4" w:rsidRDefault="00946E22" w:rsidP="00DD6CD4">
      <w:pPr>
        <w:rPr>
          <w:kern w:val="1"/>
          <w:szCs w:val="22"/>
        </w:rPr>
      </w:pPr>
      <w:bookmarkStart w:id="15" w:name="_Hlk195524157"/>
      <w:r>
        <w:t>Styrelsen föreslår att stämman bemyndigar styrelsen att</w:t>
      </w:r>
      <w:r w:rsidR="00B92153">
        <w:t>,</w:t>
      </w:r>
      <w:r>
        <w:t xml:space="preserve"> för tiden intill nästa årsstämma, vid ett eller flera tillfällen, fatta beslut om att öka </w:t>
      </w:r>
      <w:r w:rsidR="00EA1028">
        <w:t>b</w:t>
      </w:r>
      <w:r>
        <w:t xml:space="preserve">olagets aktiekapital genom </w:t>
      </w:r>
      <w:r w:rsidR="00EA098F">
        <w:t>n</w:t>
      </w:r>
      <w:r>
        <w:t xml:space="preserve">yemission </w:t>
      </w:r>
      <w:r w:rsidR="004E5A06">
        <w:t>av</w:t>
      </w:r>
      <w:r>
        <w:t xml:space="preserve"> aktier</w:t>
      </w:r>
      <w:r w:rsidR="00EA098F">
        <w:t xml:space="preserve">, emission av </w:t>
      </w:r>
      <w:r w:rsidR="00E663DB">
        <w:t xml:space="preserve">teckningsoptioner och/eller emission av </w:t>
      </w:r>
      <w:r w:rsidR="00EA098F">
        <w:t xml:space="preserve">konvertibler. </w:t>
      </w:r>
      <w:r w:rsidR="00B92153" w:rsidRPr="00B92153">
        <w:t>Emission ska få ske med eller utan avvikelse från aktieägarnas företrädesrätt och med eller utan bestämmelser om apport, eller kvittning, utöver kontant betalning.</w:t>
      </w:r>
      <w:r w:rsidR="00B92153">
        <w:t xml:space="preserve"> </w:t>
      </w:r>
      <w:r w:rsidR="00EA098F">
        <w:t xml:space="preserve">Antalet aktier som ska kunna emitteras (alternativt tillkomma genom </w:t>
      </w:r>
      <w:r w:rsidR="005C0B05">
        <w:t xml:space="preserve">utnyttjande av teckningsoptioner eller </w:t>
      </w:r>
      <w:r w:rsidR="00EA098F">
        <w:t xml:space="preserve">konvertering av konvertibler) får sammanlagt </w:t>
      </w:r>
      <w:r w:rsidR="004E5A06">
        <w:t>högst</w:t>
      </w:r>
      <w:r w:rsidR="00EA098F">
        <w:t xml:space="preserve"> motsvara </w:t>
      </w:r>
      <w:r w:rsidR="00B92153">
        <w:t>20</w:t>
      </w:r>
      <w:r w:rsidR="00334993">
        <w:t xml:space="preserve"> </w:t>
      </w:r>
      <w:r>
        <w:t xml:space="preserve">procent </w:t>
      </w:r>
      <w:r w:rsidR="00D05894" w:rsidRPr="001342BC">
        <w:t xml:space="preserve">av det totala antalet aktier i </w:t>
      </w:r>
      <w:r w:rsidR="00D40696">
        <w:t>b</w:t>
      </w:r>
      <w:r w:rsidR="00D05894" w:rsidRPr="001342BC">
        <w:t>olaget vid tidpunkten då bemyndigandet utnyttjas för första gången</w:t>
      </w:r>
      <w:r w:rsidR="00874C9A">
        <w:t>.</w:t>
      </w:r>
      <w:r w:rsidR="001719EF" w:rsidRPr="001719EF">
        <w:t xml:space="preserve"> Beslut gällande ökat aktiekapital får inte medföra att det totala aktiekapitalet överstiger bolagets högsta möjliga aktiekapital enligt bolagsordningen.</w:t>
      </w:r>
    </w:p>
    <w:p w14:paraId="17EE6582" w14:textId="05F32634" w:rsidR="00977145" w:rsidRDefault="00977145" w:rsidP="00977145">
      <w:pPr>
        <w:spacing w:after="120" w:line="276" w:lineRule="auto"/>
        <w:rPr>
          <w:rFonts w:ascii="Arial" w:hAnsi="Arial" w:cs="Arial"/>
        </w:rPr>
      </w:pPr>
      <w:r>
        <w:rPr>
          <w:rFonts w:ascii="Arial" w:hAnsi="Arial" w:cs="Arial"/>
        </w:rPr>
        <w:t xml:space="preserve">Emission som beslutas med stöd av bemyndigandet och som sker med avvikelse från aktieägarnas företrädesrätt ska ske till marknadsmässiga villkor, med förbehåll för marknadsmässig emissionsrabatt i förekommande fall. </w:t>
      </w:r>
    </w:p>
    <w:p w14:paraId="2FB8E420" w14:textId="4C5A41D6" w:rsidR="00977145" w:rsidRDefault="001719EF" w:rsidP="00977145">
      <w:pPr>
        <w:spacing w:after="120" w:line="276" w:lineRule="auto"/>
        <w:rPr>
          <w:rFonts w:ascii="Arial" w:hAnsi="Arial" w:cs="Arial"/>
        </w:rPr>
      </w:pPr>
      <w:r w:rsidRPr="001719EF">
        <w:rPr>
          <w:rFonts w:ascii="Arial" w:hAnsi="Arial" w:cs="Arial"/>
        </w:rPr>
        <w:lastRenderedPageBreak/>
        <w:t xml:space="preserve">Syftet med bemyndigandet och skälen till eventuell avvikelse från aktieägarnas företrädesrätt är att emissioner ska kunna ske för finansiering av </w:t>
      </w:r>
      <w:r>
        <w:rPr>
          <w:rFonts w:ascii="Arial" w:hAnsi="Arial" w:cs="Arial"/>
        </w:rPr>
        <w:t>b</w:t>
      </w:r>
      <w:r w:rsidRPr="001719EF">
        <w:rPr>
          <w:rFonts w:ascii="Arial" w:hAnsi="Arial" w:cs="Arial"/>
        </w:rPr>
        <w:t xml:space="preserve">olagets verksamhet, kommersialisering och utveckling av </w:t>
      </w:r>
      <w:r>
        <w:rPr>
          <w:rFonts w:ascii="Arial" w:hAnsi="Arial" w:cs="Arial"/>
        </w:rPr>
        <w:t>b</w:t>
      </w:r>
      <w:r w:rsidRPr="001719EF">
        <w:rPr>
          <w:rFonts w:ascii="Arial" w:hAnsi="Arial" w:cs="Arial"/>
        </w:rPr>
        <w:t xml:space="preserve">olagets produkter och marknader och/eller förvärv av verksamheter, bolag eller del av bolag, och/eller att möjliggöra en breddning av ägarbasen i </w:t>
      </w:r>
      <w:r>
        <w:rPr>
          <w:rFonts w:ascii="Arial" w:hAnsi="Arial" w:cs="Arial"/>
        </w:rPr>
        <w:t>b</w:t>
      </w:r>
      <w:r w:rsidRPr="001719EF">
        <w:rPr>
          <w:rFonts w:ascii="Arial" w:hAnsi="Arial" w:cs="Arial"/>
        </w:rPr>
        <w:t>olaget</w:t>
      </w:r>
      <w:r w:rsidR="00977145">
        <w:rPr>
          <w:rFonts w:ascii="Arial" w:hAnsi="Arial" w:cs="Arial"/>
        </w:rPr>
        <w:t>.</w:t>
      </w:r>
    </w:p>
    <w:p w14:paraId="6314666E" w14:textId="0A92E4CE" w:rsidR="00977145" w:rsidRDefault="005E36EF" w:rsidP="00977145">
      <w:pPr>
        <w:spacing w:after="120" w:line="276" w:lineRule="auto"/>
        <w:rPr>
          <w:rFonts w:ascii="Arial" w:hAnsi="Arial" w:cs="Arial"/>
        </w:rPr>
      </w:pPr>
      <w:bookmarkStart w:id="16" w:name="_Hlk132748113"/>
      <w:r w:rsidRPr="005E36EF">
        <w:rPr>
          <w:rFonts w:ascii="Arial" w:hAnsi="Arial" w:cs="Arial"/>
        </w:rPr>
        <w:t>Styrelsen, VD, eller den styrelsen eller VD utser bemyndigas att vidta de smärre justeringar som krävs för beslutets registrering vid Bolagsverket och Euroclear Sweden AB eller på grund av andra formella krav</w:t>
      </w:r>
      <w:r w:rsidR="00977145">
        <w:rPr>
          <w:rFonts w:ascii="Arial" w:hAnsi="Arial" w:cs="Arial"/>
        </w:rPr>
        <w:t>.</w:t>
      </w:r>
    </w:p>
    <w:p w14:paraId="541E0E05" w14:textId="6D186026" w:rsidR="00977145" w:rsidRPr="00977145" w:rsidRDefault="00977145" w:rsidP="00977145">
      <w:pPr>
        <w:spacing w:after="240" w:line="276" w:lineRule="auto"/>
        <w:rPr>
          <w:rFonts w:ascii="Arial" w:hAnsi="Arial" w:cs="Arial"/>
        </w:rPr>
      </w:pPr>
      <w:bookmarkStart w:id="17" w:name="_Hlk132748125"/>
      <w:bookmarkEnd w:id="15"/>
      <w:bookmarkEnd w:id="16"/>
      <w:r>
        <w:rPr>
          <w:rFonts w:ascii="Arial" w:hAnsi="Arial" w:cs="Arial"/>
        </w:rPr>
        <w:t>För beslut i enlighet med detta förslag krävs biträde av aktieägare med minst två tredjedelar (2/3) av såväl de avgivna rösterna som de aktier som är företrädda vid stämman.</w:t>
      </w:r>
      <w:bookmarkEnd w:id="17"/>
    </w:p>
    <w:p w14:paraId="5299983D" w14:textId="47FB2A43" w:rsidR="00946E22" w:rsidRPr="006C184B" w:rsidRDefault="00946E22" w:rsidP="006C184B">
      <w:pPr>
        <w:pStyle w:val="Rubrik2utanindrag"/>
        <w:keepNext w:val="0"/>
        <w:keepLines w:val="0"/>
        <w:spacing w:after="0"/>
      </w:pPr>
      <w:bookmarkStart w:id="18" w:name="_Hlk192581"/>
      <w:r>
        <w:t>Tillgängliga handlingar</w:t>
      </w:r>
    </w:p>
    <w:p w14:paraId="05974520" w14:textId="66CA813A" w:rsidR="006C184B" w:rsidRDefault="006C184B" w:rsidP="006C184B">
      <w:pPr>
        <w:spacing w:after="0"/>
        <w:contextualSpacing/>
      </w:pPr>
      <w:r w:rsidRPr="007E637B">
        <w:t>Fullständiga förslag till beslut och övriga handlingar som ska tillhandahållas inför årsstämman enligt aktiebolagslagen</w:t>
      </w:r>
      <w:r w:rsidR="007F2182">
        <w:t xml:space="preserve"> </w:t>
      </w:r>
      <w:r w:rsidR="007F2182" w:rsidRPr="007F2182">
        <w:t>(2005:551)</w:t>
      </w:r>
      <w:r w:rsidRPr="007E637B">
        <w:t xml:space="preserve"> kommer att hållas tillgängliga hos </w:t>
      </w:r>
      <w:r w:rsidR="00EA1028">
        <w:t>b</w:t>
      </w:r>
      <w:r w:rsidRPr="007E637B">
        <w:t xml:space="preserve">olaget och på </w:t>
      </w:r>
      <w:r w:rsidR="00920A4E">
        <w:t>b</w:t>
      </w:r>
      <w:r w:rsidRPr="007E637B">
        <w:t xml:space="preserve">olagets </w:t>
      </w:r>
      <w:r w:rsidR="00EA517B">
        <w:t>hemsida</w:t>
      </w:r>
      <w:r w:rsidRPr="007E637B">
        <w:t xml:space="preserve">, </w:t>
      </w:r>
      <w:r w:rsidR="00290227" w:rsidRPr="00290227">
        <w:t>www.sensodetect.com</w:t>
      </w:r>
      <w:r w:rsidRPr="007E637B">
        <w:t xml:space="preserve">, </w:t>
      </w:r>
      <w:r w:rsidR="00EA517B">
        <w:t xml:space="preserve">åtminstone </w:t>
      </w:r>
      <w:r w:rsidRPr="007E637B">
        <w:t>tre veckor före dagen för årsstämman samt sändas kostnadsfritt till de aktieägare som begär det och uppger sin postadress.</w:t>
      </w:r>
      <w:r w:rsidR="0090288F">
        <w:t xml:space="preserve"> I övrigt framgår styrelsens fullständiga förslag till beslut av kallelsen.</w:t>
      </w:r>
    </w:p>
    <w:p w14:paraId="4FD343F1" w14:textId="77777777" w:rsidR="006C184B" w:rsidRPr="00235F80" w:rsidRDefault="006C184B" w:rsidP="006C184B">
      <w:pPr>
        <w:pStyle w:val="Rubrik2utanindrag"/>
        <w:keepNext w:val="0"/>
        <w:keepLines w:val="0"/>
        <w:spacing w:after="0"/>
      </w:pPr>
      <w:r w:rsidRPr="00235F80">
        <w:t>Upplysningar på stämman</w:t>
      </w:r>
    </w:p>
    <w:p w14:paraId="76E242B3" w14:textId="693E3C7D" w:rsidR="006C184B" w:rsidRDefault="009112CE" w:rsidP="006C184B">
      <w:r w:rsidRPr="009112CE">
        <w:t>Aktieägare som är närvarande vid bolagsstämman har rätt att begära upplysningar i enlighet med 7</w:t>
      </w:r>
      <w:r w:rsidR="008B1D1F">
        <w:t> </w:t>
      </w:r>
      <w:r w:rsidRPr="009112CE">
        <w:t>kap.</w:t>
      </w:r>
      <w:r w:rsidR="008B1D1F">
        <w:t> </w:t>
      </w:r>
      <w:r w:rsidRPr="009112CE">
        <w:t>32 § aktiebolagslagen (2005:551)</w:t>
      </w:r>
      <w:r w:rsidR="006C184B">
        <w:t xml:space="preserve">. </w:t>
      </w:r>
    </w:p>
    <w:p w14:paraId="3DD887B9" w14:textId="13A38033" w:rsidR="00684B72" w:rsidRPr="006C184B" w:rsidRDefault="00EA517B" w:rsidP="00EA517B">
      <w:bookmarkStart w:id="19" w:name="_Hlk67340294"/>
      <w:r w:rsidRPr="006D45DC">
        <w:t xml:space="preserve">Aktieägare som vill skicka in frågor i förväg kan göra det </w:t>
      </w:r>
      <w:r w:rsidRPr="00102228">
        <w:t xml:space="preserve">med post </w:t>
      </w:r>
      <w:r>
        <w:t xml:space="preserve">till </w:t>
      </w:r>
      <w:r w:rsidR="00EA1028">
        <w:t>b</w:t>
      </w:r>
      <w:r w:rsidR="0089285B">
        <w:t>olaget</w:t>
      </w:r>
      <w:r w:rsidR="00290227">
        <w:t xml:space="preserve"> </w:t>
      </w:r>
      <w:r>
        <w:t xml:space="preserve">med adressen </w:t>
      </w:r>
      <w:r w:rsidR="00290227" w:rsidRPr="003C76A0">
        <w:t>SensoDetect Aktiebolag</w:t>
      </w:r>
      <w:r w:rsidR="006C184B" w:rsidRPr="005A34BB">
        <w:t xml:space="preserve">, </w:t>
      </w:r>
      <w:r>
        <w:t xml:space="preserve">Att: ”Årsstämma </w:t>
      </w:r>
      <w:r w:rsidR="00F66E78">
        <w:t>202</w:t>
      </w:r>
      <w:r w:rsidR="008B1D1F">
        <w:t>6</w:t>
      </w:r>
      <w:r>
        <w:t xml:space="preserve">”, </w:t>
      </w:r>
      <w:r w:rsidR="00290227" w:rsidRPr="003C76A0">
        <w:t>Arenagatan 31, 215 32 Malmö</w:t>
      </w:r>
      <w:r w:rsidR="00290227" w:rsidRPr="00290227">
        <w:t xml:space="preserve"> </w:t>
      </w:r>
      <w:r w:rsidR="006C184B">
        <w:t xml:space="preserve">eller via e-post till </w:t>
      </w:r>
      <w:r w:rsidR="00830789" w:rsidRPr="003C76A0">
        <w:t>info</w:t>
      </w:r>
      <w:r w:rsidR="00290227" w:rsidRPr="003C76A0">
        <w:t>@sensodetect.com</w:t>
      </w:r>
      <w:r w:rsidR="006C184B">
        <w:t xml:space="preserve">. </w:t>
      </w:r>
      <w:r w:rsidR="006C184B" w:rsidRPr="00FA78F3">
        <w:t>Inskickade frågor bör inkludera aktieägarens namn inklusive aktieägarens person- eller organisationsnummer. Det rekommenderas också att inskickade frågor inkluderar aktieägares postadress, e-postadress och telefonnummer.</w:t>
      </w:r>
      <w:r w:rsidR="006C184B">
        <w:t xml:space="preserve"> </w:t>
      </w:r>
      <w:bookmarkEnd w:id="19"/>
    </w:p>
    <w:p w14:paraId="12D027A6" w14:textId="35D067EF" w:rsidR="00946E22" w:rsidRPr="006C184B" w:rsidRDefault="00946E22" w:rsidP="006C184B">
      <w:pPr>
        <w:pStyle w:val="Rubrik2utanindrag"/>
        <w:keepNext w:val="0"/>
        <w:keepLines w:val="0"/>
        <w:spacing w:after="0"/>
      </w:pPr>
      <w:r>
        <w:t>Antalet aktier och röster</w:t>
      </w:r>
    </w:p>
    <w:p w14:paraId="4895D3FC" w14:textId="4E8CCA1D" w:rsidR="00CC1CF2" w:rsidRPr="005107B7" w:rsidRDefault="00946E22" w:rsidP="00290227">
      <w:pPr>
        <w:contextualSpacing/>
      </w:pPr>
      <w:r>
        <w:t xml:space="preserve">Det totala antalet aktier och röster i </w:t>
      </w:r>
      <w:r w:rsidR="00EA1028">
        <w:t>b</w:t>
      </w:r>
      <w:r>
        <w:t xml:space="preserve">olaget uppgår per dagen för denna </w:t>
      </w:r>
      <w:r w:rsidRPr="00B743AA">
        <w:t xml:space="preserve">kallelse till </w:t>
      </w:r>
      <w:r w:rsidR="00A36C13" w:rsidRPr="00A36C13">
        <w:br/>
        <w:t>442 199</w:t>
      </w:r>
      <w:r w:rsidR="00A36C13">
        <w:t> </w:t>
      </w:r>
      <w:r w:rsidR="00A36C13" w:rsidRPr="00A36C13">
        <w:t>113</w:t>
      </w:r>
      <w:r w:rsidR="00A36C13">
        <w:t xml:space="preserve">. </w:t>
      </w:r>
      <w:r w:rsidR="00EA1028">
        <w:t>B</w:t>
      </w:r>
      <w:r>
        <w:t>olaget äger inga egna aktier.</w:t>
      </w:r>
      <w:bookmarkStart w:id="20" w:name="_Hlk2016604"/>
      <w:bookmarkEnd w:id="18"/>
    </w:p>
    <w:p w14:paraId="385C3A11" w14:textId="5BFDE1E8" w:rsidR="00274D24" w:rsidRPr="006C184B" w:rsidRDefault="00946E22" w:rsidP="00A373EE">
      <w:pPr>
        <w:pStyle w:val="Rubrik2utanindrag"/>
        <w:keepLines w:val="0"/>
        <w:spacing w:after="0"/>
      </w:pPr>
      <w:r>
        <w:rPr>
          <w:rFonts w:ascii="Arial" w:hAnsi="Arial" w:cs="Arial"/>
          <w:bCs/>
          <w:color w:val="000000"/>
          <w:shd w:val="clear" w:color="auto" w:fill="FFFFFF"/>
        </w:rPr>
        <w:t>Behandling av personuppgifter</w:t>
      </w:r>
    </w:p>
    <w:p w14:paraId="39BCFE56" w14:textId="0279D084" w:rsidR="00D36047" w:rsidRDefault="00274D24" w:rsidP="00D36047">
      <w:pPr>
        <w:keepNext/>
        <w:spacing w:after="60"/>
        <w:jc w:val="left"/>
      </w:pPr>
      <w:r w:rsidRPr="00EA4F5D">
        <w:t>För information om hur dina personuppgifter behandlas hänvisas till den integritetspolicy som finns tillgänglig på Euroclear</w:t>
      </w:r>
      <w:r w:rsidR="00811508">
        <w:t xml:space="preserve"> Sweden AB:</w:t>
      </w:r>
      <w:r w:rsidRPr="00EA4F5D">
        <w:t>s</w:t>
      </w:r>
      <w:r w:rsidR="00D36047">
        <w:t xml:space="preserve"> </w:t>
      </w:r>
      <w:r w:rsidR="00934F63">
        <w:t>hemsida</w:t>
      </w:r>
      <w:r w:rsidR="00C063D8">
        <w:t xml:space="preserve"> </w:t>
      </w:r>
      <w:r w:rsidR="00D36047" w:rsidRPr="00D36047">
        <w:t> </w:t>
      </w:r>
    </w:p>
    <w:p w14:paraId="4E287133" w14:textId="509DED8C" w:rsidR="00274D24" w:rsidRPr="00811508" w:rsidRDefault="00D36047" w:rsidP="00170614">
      <w:pPr>
        <w:keepNext/>
        <w:jc w:val="left"/>
      </w:pPr>
      <w:hyperlink r:id="rId13" w:history="1">
        <w:r w:rsidRPr="00D36047">
          <w:rPr>
            <w:rStyle w:val="Hyperlnk"/>
          </w:rPr>
          <w:t>https://www.euroclear.com/dam/ESw/Legal/Integritetspolicy-bolagsstammor-svenska.pdf</w:t>
        </w:r>
      </w:hyperlink>
      <w:r w:rsidRPr="00D36047">
        <w:t>.</w:t>
      </w:r>
      <w:r w:rsidRPr="00D36047" w:rsidDel="00D36047">
        <w:t xml:space="preserve"> </w:t>
      </w:r>
    </w:p>
    <w:bookmarkEnd w:id="20"/>
    <w:p w14:paraId="70A7FD82" w14:textId="482B9D0A" w:rsidR="00267339" w:rsidRPr="003C76A0" w:rsidRDefault="007D4C59" w:rsidP="00A373EE">
      <w:pPr>
        <w:keepNext/>
        <w:spacing w:after="0"/>
        <w:contextualSpacing/>
        <w:jc w:val="center"/>
      </w:pPr>
      <w:r w:rsidRPr="003C76A0">
        <w:t>_____________</w:t>
      </w:r>
    </w:p>
    <w:p w14:paraId="76C003EB" w14:textId="55AEF531" w:rsidR="00C063D8" w:rsidRPr="003C76A0" w:rsidRDefault="00C063D8" w:rsidP="00C063D8">
      <w:pPr>
        <w:keepNext/>
        <w:spacing w:before="140" w:after="0" w:line="276" w:lineRule="auto"/>
        <w:jc w:val="center"/>
        <w:rPr>
          <w:rFonts w:ascii="Arial" w:eastAsia="Arial" w:hAnsi="Arial" w:cs="Times New Roman"/>
        </w:rPr>
      </w:pPr>
      <w:r w:rsidRPr="003C76A0">
        <w:rPr>
          <w:rFonts w:ascii="Arial" w:eastAsia="Arial" w:hAnsi="Arial" w:cs="Times New Roman"/>
        </w:rPr>
        <w:t xml:space="preserve">Malmö i </w:t>
      </w:r>
      <w:r w:rsidRPr="003C76A0">
        <w:rPr>
          <w:rFonts w:ascii="Arial" w:eastAsia="Times New Roman" w:hAnsi="Arial" w:cs="Arial"/>
          <w:lang w:eastAsia="sv-SE"/>
        </w:rPr>
        <w:t>april</w:t>
      </w:r>
      <w:r w:rsidRPr="003C76A0">
        <w:rPr>
          <w:rFonts w:ascii="Arial" w:eastAsia="Arial" w:hAnsi="Arial" w:cs="Times New Roman"/>
        </w:rPr>
        <w:t xml:space="preserve"> 202</w:t>
      </w:r>
      <w:r w:rsidR="00D36047" w:rsidRPr="003C76A0">
        <w:rPr>
          <w:rFonts w:ascii="Arial" w:eastAsia="Arial" w:hAnsi="Arial" w:cs="Times New Roman"/>
        </w:rPr>
        <w:t>6</w:t>
      </w:r>
    </w:p>
    <w:p w14:paraId="3E933F6C" w14:textId="77777777" w:rsidR="00C063D8" w:rsidRPr="003C76A0" w:rsidRDefault="00C063D8" w:rsidP="00C063D8">
      <w:pPr>
        <w:keepNext/>
        <w:spacing w:after="0"/>
        <w:contextualSpacing/>
        <w:jc w:val="center"/>
        <w:rPr>
          <w:b/>
          <w:bCs/>
        </w:rPr>
      </w:pPr>
      <w:r w:rsidRPr="003C76A0">
        <w:rPr>
          <w:b/>
          <w:bCs/>
        </w:rPr>
        <w:t>SensoDetect Aktiebolag</w:t>
      </w:r>
    </w:p>
    <w:p w14:paraId="29B2DBF8" w14:textId="77777777" w:rsidR="00946E22" w:rsidRPr="003C76A0" w:rsidRDefault="00946E22" w:rsidP="00A373EE">
      <w:pPr>
        <w:keepNext/>
        <w:spacing w:after="0"/>
        <w:contextualSpacing/>
        <w:jc w:val="center"/>
        <w:rPr>
          <w:i/>
          <w:iCs/>
        </w:rPr>
      </w:pPr>
      <w:r w:rsidRPr="003C76A0">
        <w:rPr>
          <w:i/>
          <w:iCs/>
        </w:rPr>
        <w:t>Styrelsen</w:t>
      </w:r>
    </w:p>
    <w:p w14:paraId="15556A3C" w14:textId="77777777" w:rsidR="00874E4C" w:rsidRPr="003C76A0" w:rsidRDefault="00874E4C" w:rsidP="00684B72">
      <w:pPr>
        <w:spacing w:after="0"/>
        <w:contextualSpacing/>
      </w:pPr>
    </w:p>
    <w:p w14:paraId="272AF1B4" w14:textId="4337AED3" w:rsidR="00E623F3" w:rsidRPr="00E101E2" w:rsidRDefault="00E623F3" w:rsidP="00684B72">
      <w:pPr>
        <w:spacing w:after="0"/>
        <w:contextualSpacing/>
        <w:rPr>
          <w:b/>
          <w:bCs/>
        </w:rPr>
      </w:pPr>
      <w:r w:rsidRPr="00E623F3">
        <w:rPr>
          <w:b/>
          <w:bCs/>
        </w:rPr>
        <w:t>För mer information, kontakta:</w:t>
      </w:r>
      <w:r w:rsidR="00C063D8">
        <w:rPr>
          <w:b/>
          <w:bCs/>
        </w:rPr>
        <w:t xml:space="preserve"> </w:t>
      </w:r>
    </w:p>
    <w:p w14:paraId="05BEB88E" w14:textId="3C4A67F2" w:rsidR="00165391" w:rsidRPr="003C76A0" w:rsidRDefault="00290227" w:rsidP="00165391">
      <w:pPr>
        <w:jc w:val="left"/>
        <w:rPr>
          <w:lang w:val="en-US"/>
        </w:rPr>
      </w:pPr>
      <w:r w:rsidRPr="003C76A0">
        <w:rPr>
          <w:lang w:val="en-US"/>
        </w:rPr>
        <w:t>PA Hedin</w:t>
      </w:r>
      <w:r w:rsidR="00F66E78" w:rsidRPr="003C76A0">
        <w:rPr>
          <w:lang w:val="en-US"/>
        </w:rPr>
        <w:t xml:space="preserve">, </w:t>
      </w:r>
      <w:r w:rsidR="00D36047" w:rsidRPr="003C76A0">
        <w:rPr>
          <w:lang w:val="en-US"/>
        </w:rPr>
        <w:t>VD SensoDetect AB</w:t>
      </w:r>
      <w:r w:rsidR="00D36047" w:rsidRPr="003C76A0" w:rsidDel="00D36047">
        <w:rPr>
          <w:lang w:val="en-US"/>
        </w:rPr>
        <w:t xml:space="preserve"> </w:t>
      </w:r>
      <w:r w:rsidR="00F66E78" w:rsidRPr="003C76A0">
        <w:rPr>
          <w:lang w:val="en-US"/>
        </w:rPr>
        <w:br/>
        <w:t xml:space="preserve">Tel: </w:t>
      </w:r>
      <w:r w:rsidRPr="003C76A0">
        <w:rPr>
          <w:lang w:val="en-US"/>
        </w:rPr>
        <w:t xml:space="preserve">+46 730686420 </w:t>
      </w:r>
      <w:r w:rsidR="00F66E78" w:rsidRPr="003C76A0">
        <w:rPr>
          <w:lang w:val="en-US"/>
        </w:rPr>
        <w:t>| E-post:</w:t>
      </w:r>
      <w:r w:rsidRPr="003C76A0">
        <w:rPr>
          <w:lang w:val="en-US"/>
        </w:rPr>
        <w:t xml:space="preserve"> </w:t>
      </w:r>
      <w:hyperlink r:id="rId14" w:history="1">
        <w:r w:rsidR="00165391" w:rsidRPr="003C76A0">
          <w:rPr>
            <w:rStyle w:val="Hyperlnk"/>
            <w:lang w:val="en-US"/>
          </w:rPr>
          <w:t>pa.hedin@sensodetect.com</w:t>
        </w:r>
      </w:hyperlink>
      <w:r w:rsidR="00165391" w:rsidRPr="003C76A0">
        <w:rPr>
          <w:lang w:val="en-US"/>
        </w:rPr>
        <w:t xml:space="preserve"> </w:t>
      </w:r>
    </w:p>
    <w:sectPr w:rsidR="00165391" w:rsidRPr="003C76A0" w:rsidSect="00705B8F">
      <w:headerReference w:type="even" r:id="rId15"/>
      <w:headerReference w:type="default" r:id="rId16"/>
      <w:footerReference w:type="even" r:id="rId17"/>
      <w:footerReference w:type="default" r:id="rId18"/>
      <w:headerReference w:type="first" r:id="rId19"/>
      <w:footerReference w:type="first" r:id="rId20"/>
      <w:pgSz w:w="11906" w:h="16838"/>
      <w:pgMar w:top="2041" w:right="1417" w:bottom="1417" w:left="1417" w:header="992"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F488" w14:textId="77777777" w:rsidR="00197336" w:rsidRDefault="00197336" w:rsidP="00F01E6B">
      <w:pPr>
        <w:spacing w:after="0" w:line="240" w:lineRule="auto"/>
      </w:pPr>
      <w:r>
        <w:separator/>
      </w:r>
    </w:p>
  </w:endnote>
  <w:endnote w:type="continuationSeparator" w:id="0">
    <w:p w14:paraId="349CAC19" w14:textId="77777777" w:rsidR="00197336" w:rsidRDefault="00197336" w:rsidP="00F01E6B">
      <w:pPr>
        <w:spacing w:after="0" w:line="240" w:lineRule="auto"/>
      </w:pPr>
      <w:r>
        <w:continuationSeparator/>
      </w:r>
    </w:p>
  </w:endnote>
  <w:endnote w:type="continuationNotice" w:id="1">
    <w:p w14:paraId="34C67368" w14:textId="77777777" w:rsidR="00197336" w:rsidRDefault="00197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1638" w14:textId="77777777" w:rsidR="00D05894" w:rsidRDefault="00D058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000" w:firstRow="0" w:lastRow="0" w:firstColumn="0" w:lastColumn="0" w:noHBand="0" w:noVBand="0"/>
    </w:tblPr>
    <w:tblGrid>
      <w:gridCol w:w="1861"/>
      <w:gridCol w:w="5350"/>
      <w:gridCol w:w="1861"/>
    </w:tblGrid>
    <w:tr w:rsidR="00C42509" w:rsidRPr="00243039" w14:paraId="78C5FC69" w14:textId="77777777" w:rsidTr="002F22FE">
      <w:trPr>
        <w:trHeight w:val="97"/>
      </w:trPr>
      <w:tc>
        <w:tcPr>
          <w:tcW w:w="860" w:type="pct"/>
          <w:tcBorders>
            <w:bottom w:val="single" w:sz="4" w:space="0" w:color="auto"/>
          </w:tcBorders>
        </w:tcPr>
        <w:p w14:paraId="6B44A067" w14:textId="77777777" w:rsidR="00C42509" w:rsidRPr="00243039" w:rsidRDefault="00C42509" w:rsidP="00C42509">
          <w:pPr>
            <w:pStyle w:val="Sidfot"/>
            <w:spacing w:before="60"/>
            <w:jc w:val="center"/>
            <w:rPr>
              <w:rFonts w:ascii="HelveticaNeueLT Std" w:hAnsi="HelveticaNeueLT Std" w:cs="Arial"/>
              <w:szCs w:val="16"/>
              <w:lang w:val="en-US"/>
            </w:rPr>
          </w:pPr>
        </w:p>
      </w:tc>
      <w:tc>
        <w:tcPr>
          <w:tcW w:w="2473" w:type="pct"/>
          <w:tcBorders>
            <w:bottom w:val="single" w:sz="4" w:space="0" w:color="auto"/>
          </w:tcBorders>
        </w:tcPr>
        <w:p w14:paraId="42CA70E6" w14:textId="77777777" w:rsidR="00C42509" w:rsidRPr="00243039" w:rsidRDefault="00C42509" w:rsidP="00C42509">
          <w:pPr>
            <w:pStyle w:val="Sidfot"/>
            <w:spacing w:before="60"/>
            <w:jc w:val="center"/>
            <w:rPr>
              <w:rFonts w:ascii="HelveticaNeueLT Std" w:hAnsi="HelveticaNeueLT Std" w:cs="Arial"/>
              <w:szCs w:val="16"/>
              <w:lang w:val="nb-NO"/>
            </w:rPr>
          </w:pPr>
        </w:p>
      </w:tc>
      <w:tc>
        <w:tcPr>
          <w:tcW w:w="860" w:type="pct"/>
          <w:tcBorders>
            <w:bottom w:val="single" w:sz="4" w:space="0" w:color="auto"/>
          </w:tcBorders>
        </w:tcPr>
        <w:p w14:paraId="6B5A0D88" w14:textId="77777777" w:rsidR="00C42509" w:rsidRPr="00243039" w:rsidRDefault="00C42509" w:rsidP="00C42509">
          <w:pPr>
            <w:pStyle w:val="Sidfot"/>
            <w:spacing w:before="60"/>
            <w:jc w:val="center"/>
            <w:rPr>
              <w:rFonts w:ascii="HelveticaNeueLT Std" w:hAnsi="HelveticaNeueLT Std" w:cs="Arial"/>
              <w:szCs w:val="16"/>
              <w:lang w:val="nb-NO"/>
            </w:rPr>
          </w:pPr>
        </w:p>
      </w:tc>
    </w:tr>
    <w:tr w:rsidR="00C42509" w:rsidRPr="0028471E" w14:paraId="2F582C3E" w14:textId="77777777" w:rsidTr="002F22FE">
      <w:trPr>
        <w:trHeight w:val="96"/>
      </w:trPr>
      <w:tc>
        <w:tcPr>
          <w:tcW w:w="860" w:type="pct"/>
          <w:tcBorders>
            <w:top w:val="single" w:sz="4" w:space="0" w:color="auto"/>
          </w:tcBorders>
        </w:tcPr>
        <w:p w14:paraId="5E713876" w14:textId="77777777" w:rsidR="00C42509" w:rsidRPr="00243039" w:rsidRDefault="00C42509" w:rsidP="00C42509">
          <w:pPr>
            <w:pStyle w:val="Sidfot"/>
            <w:spacing w:before="60"/>
            <w:jc w:val="center"/>
            <w:rPr>
              <w:rFonts w:ascii="HelveticaNeueLT Std" w:hAnsi="HelveticaNeueLT Std"/>
              <w:szCs w:val="16"/>
              <w:lang w:val="en-US"/>
            </w:rPr>
          </w:pPr>
        </w:p>
      </w:tc>
      <w:tc>
        <w:tcPr>
          <w:tcW w:w="2473" w:type="pct"/>
          <w:tcBorders>
            <w:top w:val="single" w:sz="4" w:space="0" w:color="auto"/>
          </w:tcBorders>
        </w:tcPr>
        <w:p w14:paraId="388FEB7F" w14:textId="0DEF308B" w:rsidR="00C42509" w:rsidRPr="00C42509" w:rsidRDefault="009A24AB" w:rsidP="009A24AB">
          <w:pPr>
            <w:pStyle w:val="Sidfot"/>
            <w:spacing w:before="60"/>
            <w:jc w:val="center"/>
            <w:rPr>
              <w:rFonts w:ascii="Helvetica" w:hAnsi="Helvetica"/>
              <w:szCs w:val="16"/>
              <w:lang w:val="en-US"/>
            </w:rPr>
          </w:pPr>
          <w:r w:rsidRPr="009A24AB">
            <w:rPr>
              <w:rFonts w:ascii="Helvetica" w:hAnsi="Helvetica"/>
              <w:szCs w:val="16"/>
              <w:lang w:val="en-US"/>
            </w:rPr>
            <w:t>SensoDetect Aktiebolag</w:t>
          </w:r>
        </w:p>
      </w:tc>
      <w:tc>
        <w:tcPr>
          <w:tcW w:w="860" w:type="pct"/>
          <w:tcBorders>
            <w:top w:val="single" w:sz="4" w:space="0" w:color="auto"/>
          </w:tcBorders>
        </w:tcPr>
        <w:p w14:paraId="044A3ECF" w14:textId="77777777" w:rsidR="00C42509" w:rsidRPr="00C42509" w:rsidRDefault="00C42509" w:rsidP="00C42509">
          <w:pPr>
            <w:pStyle w:val="Sidfot"/>
            <w:spacing w:before="60"/>
            <w:jc w:val="center"/>
            <w:rPr>
              <w:rFonts w:ascii="Helvetica" w:hAnsi="Helvetica"/>
              <w:szCs w:val="16"/>
              <w:lang w:val="en-US"/>
            </w:rPr>
          </w:pPr>
        </w:p>
      </w:tc>
    </w:tr>
    <w:tr w:rsidR="00C42509" w:rsidRPr="00243039" w14:paraId="4E28202A" w14:textId="77777777" w:rsidTr="00683742">
      <w:trPr>
        <w:trHeight w:val="96"/>
      </w:trPr>
      <w:tc>
        <w:tcPr>
          <w:tcW w:w="860" w:type="pct"/>
        </w:tcPr>
        <w:p w14:paraId="64A62455" w14:textId="77777777" w:rsidR="00C42509" w:rsidRPr="00243039" w:rsidRDefault="00C42509" w:rsidP="00C42509">
          <w:pPr>
            <w:pStyle w:val="Sidfot"/>
            <w:spacing w:before="60"/>
            <w:jc w:val="center"/>
            <w:rPr>
              <w:rFonts w:ascii="HelveticaNeueLT Std" w:hAnsi="HelveticaNeueLT Std"/>
              <w:szCs w:val="16"/>
              <w:lang w:val="en-US"/>
            </w:rPr>
          </w:pPr>
        </w:p>
      </w:tc>
      <w:tc>
        <w:tcPr>
          <w:tcW w:w="2473" w:type="pct"/>
        </w:tcPr>
        <w:p w14:paraId="54CCBA9A" w14:textId="163B7BE0" w:rsidR="00C42509" w:rsidRPr="0028471E" w:rsidRDefault="009A24AB" w:rsidP="00C42509">
          <w:pPr>
            <w:pStyle w:val="Sidfot"/>
            <w:spacing w:before="60"/>
            <w:jc w:val="center"/>
            <w:rPr>
              <w:rFonts w:ascii="Helvetica" w:hAnsi="Helvetica"/>
              <w:szCs w:val="16"/>
            </w:rPr>
          </w:pPr>
          <w:r w:rsidRPr="009A24AB">
            <w:rPr>
              <w:rFonts w:ascii="Helvetica" w:hAnsi="Helvetica"/>
              <w:szCs w:val="16"/>
              <w:lang w:val="nb-NO"/>
            </w:rPr>
            <w:t>www.sensodetect.com</w:t>
          </w:r>
        </w:p>
      </w:tc>
      <w:tc>
        <w:tcPr>
          <w:tcW w:w="860" w:type="pct"/>
        </w:tcPr>
        <w:sdt>
          <w:sdtPr>
            <w:rPr>
              <w:rFonts w:ascii="Helvetica" w:hAnsi="Helvetica"/>
              <w:szCs w:val="16"/>
            </w:rPr>
            <w:id w:val="-2005274235"/>
            <w:docPartObj>
              <w:docPartGallery w:val="Page Numbers (Top of Page)"/>
              <w:docPartUnique/>
            </w:docPartObj>
          </w:sdtPr>
          <w:sdtEndPr/>
          <w:sdtContent>
            <w:p w14:paraId="4D1F8B19" w14:textId="77777777" w:rsidR="00C42509" w:rsidRPr="00C42509" w:rsidRDefault="00C42509" w:rsidP="00C42509">
              <w:pPr>
                <w:pStyle w:val="Sidfot"/>
                <w:jc w:val="right"/>
                <w:rPr>
                  <w:rFonts w:ascii="Helvetica" w:hAnsi="Helvetica"/>
                  <w:szCs w:val="16"/>
                </w:rPr>
              </w:pPr>
              <w:r w:rsidRPr="00C42509">
                <w:rPr>
                  <w:rFonts w:ascii="Helvetica" w:hAnsi="Helvetica"/>
                  <w:szCs w:val="16"/>
                </w:rPr>
                <w:fldChar w:fldCharType="begin"/>
              </w:r>
              <w:r w:rsidRPr="00C42509">
                <w:rPr>
                  <w:rFonts w:ascii="Helvetica" w:hAnsi="Helvetica"/>
                  <w:szCs w:val="16"/>
                </w:rPr>
                <w:instrText>PAGE</w:instrText>
              </w:r>
              <w:r w:rsidRPr="00C42509">
                <w:rPr>
                  <w:rFonts w:ascii="Helvetica" w:hAnsi="Helvetica"/>
                  <w:szCs w:val="16"/>
                </w:rPr>
                <w:fldChar w:fldCharType="separate"/>
              </w:r>
              <w:r w:rsidRPr="00C42509">
                <w:rPr>
                  <w:rFonts w:ascii="Helvetica" w:hAnsi="Helvetica"/>
                  <w:szCs w:val="16"/>
                </w:rPr>
                <w:t>2</w:t>
              </w:r>
              <w:r w:rsidRPr="00C42509">
                <w:rPr>
                  <w:rFonts w:ascii="Helvetica" w:hAnsi="Helvetica"/>
                  <w:szCs w:val="16"/>
                </w:rPr>
                <w:fldChar w:fldCharType="end"/>
              </w:r>
              <w:r w:rsidRPr="00C42509">
                <w:rPr>
                  <w:rFonts w:ascii="Helvetica" w:hAnsi="Helvetica"/>
                  <w:szCs w:val="16"/>
                </w:rPr>
                <w:t xml:space="preserve"> (</w:t>
              </w:r>
              <w:r w:rsidRPr="00C42509">
                <w:rPr>
                  <w:rFonts w:ascii="Helvetica" w:hAnsi="Helvetica"/>
                  <w:szCs w:val="16"/>
                </w:rPr>
                <w:fldChar w:fldCharType="begin"/>
              </w:r>
              <w:r w:rsidRPr="00C42509">
                <w:rPr>
                  <w:rFonts w:ascii="Helvetica" w:hAnsi="Helvetica"/>
                  <w:szCs w:val="16"/>
                </w:rPr>
                <w:instrText>NUMPAGES</w:instrText>
              </w:r>
              <w:r w:rsidRPr="00C42509">
                <w:rPr>
                  <w:rFonts w:ascii="Helvetica" w:hAnsi="Helvetica"/>
                  <w:szCs w:val="16"/>
                </w:rPr>
                <w:fldChar w:fldCharType="separate"/>
              </w:r>
              <w:r w:rsidRPr="00C42509">
                <w:rPr>
                  <w:rFonts w:ascii="Helvetica" w:hAnsi="Helvetica"/>
                  <w:szCs w:val="16"/>
                </w:rPr>
                <w:t>4</w:t>
              </w:r>
              <w:r w:rsidRPr="00C42509">
                <w:rPr>
                  <w:rFonts w:ascii="Helvetica" w:hAnsi="Helvetica"/>
                  <w:szCs w:val="16"/>
                </w:rPr>
                <w:fldChar w:fldCharType="end"/>
              </w:r>
              <w:r w:rsidRPr="00C42509">
                <w:rPr>
                  <w:rFonts w:ascii="Helvetica" w:hAnsi="Helvetica"/>
                  <w:szCs w:val="16"/>
                </w:rPr>
                <w:t>)</w:t>
              </w:r>
            </w:p>
          </w:sdtContent>
        </w:sdt>
      </w:tc>
    </w:tr>
  </w:tbl>
  <w:p w14:paraId="1FFAA9FB" w14:textId="77777777" w:rsidR="00445CA7" w:rsidRPr="00E623F3" w:rsidRDefault="00445CA7" w:rsidP="00C42509">
    <w:pPr>
      <w:pStyle w:val="Sidfot"/>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000" w:firstRow="0" w:lastRow="0" w:firstColumn="0" w:lastColumn="0" w:noHBand="0" w:noVBand="0"/>
    </w:tblPr>
    <w:tblGrid>
      <w:gridCol w:w="1861"/>
      <w:gridCol w:w="5350"/>
      <w:gridCol w:w="1861"/>
    </w:tblGrid>
    <w:tr w:rsidR="00C42509" w:rsidRPr="00243039" w14:paraId="2316CADA" w14:textId="77777777" w:rsidTr="002F22FE">
      <w:trPr>
        <w:trHeight w:val="97"/>
      </w:trPr>
      <w:tc>
        <w:tcPr>
          <w:tcW w:w="860" w:type="pct"/>
          <w:tcBorders>
            <w:bottom w:val="single" w:sz="4" w:space="0" w:color="auto"/>
          </w:tcBorders>
        </w:tcPr>
        <w:p w14:paraId="487ADC28" w14:textId="53B504FE" w:rsidR="00C42509" w:rsidRPr="00243039" w:rsidRDefault="00C42509" w:rsidP="00C42509">
          <w:pPr>
            <w:pStyle w:val="Sidfot"/>
            <w:spacing w:before="60"/>
            <w:jc w:val="center"/>
            <w:rPr>
              <w:rFonts w:ascii="HelveticaNeueLT Std" w:hAnsi="HelveticaNeueLT Std" w:cs="Arial"/>
              <w:szCs w:val="16"/>
              <w:lang w:val="en-US"/>
            </w:rPr>
          </w:pPr>
        </w:p>
      </w:tc>
      <w:tc>
        <w:tcPr>
          <w:tcW w:w="2473" w:type="pct"/>
          <w:tcBorders>
            <w:bottom w:val="single" w:sz="4" w:space="0" w:color="auto"/>
          </w:tcBorders>
        </w:tcPr>
        <w:p w14:paraId="14386D7C" w14:textId="527C8138" w:rsidR="00C42509" w:rsidRPr="00243039" w:rsidRDefault="00C42509" w:rsidP="00C42509">
          <w:pPr>
            <w:pStyle w:val="Sidfot"/>
            <w:spacing w:before="60"/>
            <w:jc w:val="center"/>
            <w:rPr>
              <w:rFonts w:ascii="HelveticaNeueLT Std" w:hAnsi="HelveticaNeueLT Std" w:cs="Arial"/>
              <w:szCs w:val="16"/>
              <w:lang w:val="nb-NO"/>
            </w:rPr>
          </w:pPr>
        </w:p>
      </w:tc>
      <w:tc>
        <w:tcPr>
          <w:tcW w:w="860" w:type="pct"/>
          <w:tcBorders>
            <w:bottom w:val="single" w:sz="4" w:space="0" w:color="auto"/>
          </w:tcBorders>
        </w:tcPr>
        <w:p w14:paraId="0B2B9C45" w14:textId="624F3887" w:rsidR="00C42509" w:rsidRPr="00243039" w:rsidRDefault="00C42509" w:rsidP="00C42509">
          <w:pPr>
            <w:pStyle w:val="Sidfot"/>
            <w:spacing w:before="60"/>
            <w:jc w:val="center"/>
            <w:rPr>
              <w:rFonts w:ascii="HelveticaNeueLT Std" w:hAnsi="HelveticaNeueLT Std" w:cs="Arial"/>
              <w:szCs w:val="16"/>
              <w:lang w:val="nb-NO"/>
            </w:rPr>
          </w:pPr>
        </w:p>
      </w:tc>
    </w:tr>
    <w:tr w:rsidR="00C42509" w:rsidRPr="0028471E" w14:paraId="4175CF6E" w14:textId="77777777" w:rsidTr="002F22FE">
      <w:trPr>
        <w:trHeight w:val="96"/>
      </w:trPr>
      <w:tc>
        <w:tcPr>
          <w:tcW w:w="860" w:type="pct"/>
          <w:tcBorders>
            <w:top w:val="single" w:sz="4" w:space="0" w:color="auto"/>
          </w:tcBorders>
        </w:tcPr>
        <w:p w14:paraId="636095AE" w14:textId="77777777" w:rsidR="00C42509" w:rsidRPr="00243039" w:rsidRDefault="00C42509" w:rsidP="00C42509">
          <w:pPr>
            <w:pStyle w:val="Sidfot"/>
            <w:spacing w:before="60"/>
            <w:jc w:val="center"/>
            <w:rPr>
              <w:rFonts w:ascii="HelveticaNeueLT Std" w:hAnsi="HelveticaNeueLT Std"/>
              <w:szCs w:val="16"/>
              <w:lang w:val="en-US"/>
            </w:rPr>
          </w:pPr>
        </w:p>
      </w:tc>
      <w:tc>
        <w:tcPr>
          <w:tcW w:w="2473" w:type="pct"/>
          <w:tcBorders>
            <w:top w:val="single" w:sz="4" w:space="0" w:color="auto"/>
          </w:tcBorders>
        </w:tcPr>
        <w:p w14:paraId="0B5B2B20" w14:textId="1001B032" w:rsidR="00C42509" w:rsidRPr="00C42509" w:rsidRDefault="009A24AB" w:rsidP="00C42509">
          <w:pPr>
            <w:pStyle w:val="Sidfot"/>
            <w:spacing w:before="60"/>
            <w:jc w:val="center"/>
            <w:rPr>
              <w:rFonts w:ascii="Helvetica" w:hAnsi="Helvetica"/>
              <w:szCs w:val="16"/>
              <w:lang w:val="en-US"/>
            </w:rPr>
          </w:pPr>
          <w:r w:rsidRPr="009A24AB">
            <w:rPr>
              <w:rFonts w:ascii="Helvetica" w:hAnsi="Helvetica"/>
              <w:szCs w:val="16"/>
              <w:lang w:val="en-US"/>
            </w:rPr>
            <w:t>SensoDetect Aktiebolag</w:t>
          </w:r>
        </w:p>
      </w:tc>
      <w:tc>
        <w:tcPr>
          <w:tcW w:w="860" w:type="pct"/>
          <w:tcBorders>
            <w:top w:val="single" w:sz="4" w:space="0" w:color="auto"/>
          </w:tcBorders>
        </w:tcPr>
        <w:p w14:paraId="7665FBB2" w14:textId="12AF1FB8" w:rsidR="00C42509" w:rsidRPr="00C42509" w:rsidRDefault="00C42509" w:rsidP="00C42509">
          <w:pPr>
            <w:pStyle w:val="Sidfot"/>
            <w:spacing w:before="60"/>
            <w:jc w:val="center"/>
            <w:rPr>
              <w:rFonts w:ascii="Helvetica" w:hAnsi="Helvetica"/>
              <w:szCs w:val="16"/>
              <w:lang w:val="en-US"/>
            </w:rPr>
          </w:pPr>
        </w:p>
      </w:tc>
    </w:tr>
    <w:tr w:rsidR="00C42509" w:rsidRPr="00243039" w14:paraId="7D63BD66" w14:textId="77777777" w:rsidTr="00683742">
      <w:trPr>
        <w:trHeight w:val="96"/>
      </w:trPr>
      <w:tc>
        <w:tcPr>
          <w:tcW w:w="860" w:type="pct"/>
        </w:tcPr>
        <w:p w14:paraId="6E418A44" w14:textId="77777777" w:rsidR="00C42509" w:rsidRPr="00243039" w:rsidRDefault="00C42509" w:rsidP="00C42509">
          <w:pPr>
            <w:pStyle w:val="Sidfot"/>
            <w:spacing w:before="60"/>
            <w:jc w:val="center"/>
            <w:rPr>
              <w:rFonts w:ascii="HelveticaNeueLT Std" w:hAnsi="HelveticaNeueLT Std"/>
              <w:szCs w:val="16"/>
              <w:lang w:val="en-US"/>
            </w:rPr>
          </w:pPr>
        </w:p>
      </w:tc>
      <w:tc>
        <w:tcPr>
          <w:tcW w:w="2473" w:type="pct"/>
        </w:tcPr>
        <w:p w14:paraId="63623768" w14:textId="2B91B60C" w:rsidR="00C42509" w:rsidRPr="0028471E" w:rsidRDefault="009A24AB" w:rsidP="00C42509">
          <w:pPr>
            <w:pStyle w:val="Sidfot"/>
            <w:spacing w:before="60"/>
            <w:jc w:val="center"/>
            <w:rPr>
              <w:rFonts w:ascii="Helvetica" w:hAnsi="Helvetica"/>
              <w:szCs w:val="16"/>
            </w:rPr>
          </w:pPr>
          <w:r w:rsidRPr="009A24AB">
            <w:rPr>
              <w:rFonts w:ascii="Helvetica" w:hAnsi="Helvetica"/>
              <w:szCs w:val="16"/>
              <w:lang w:val="nb-NO"/>
            </w:rPr>
            <w:t>www.sensodetect.com</w:t>
          </w:r>
        </w:p>
      </w:tc>
      <w:tc>
        <w:tcPr>
          <w:tcW w:w="860" w:type="pct"/>
        </w:tcPr>
        <w:sdt>
          <w:sdtPr>
            <w:rPr>
              <w:rFonts w:ascii="Helvetica" w:hAnsi="Helvetica"/>
              <w:szCs w:val="16"/>
            </w:rPr>
            <w:id w:val="-546450922"/>
            <w:docPartObj>
              <w:docPartGallery w:val="Page Numbers (Top of Page)"/>
              <w:docPartUnique/>
            </w:docPartObj>
          </w:sdtPr>
          <w:sdtEndPr/>
          <w:sdtContent>
            <w:p w14:paraId="75815340" w14:textId="712D88A1" w:rsidR="00C42509" w:rsidRPr="00C42509" w:rsidRDefault="00C42509" w:rsidP="00C42509">
              <w:pPr>
                <w:pStyle w:val="Sidfot"/>
                <w:jc w:val="right"/>
                <w:rPr>
                  <w:rFonts w:ascii="Helvetica" w:hAnsi="Helvetica"/>
                  <w:szCs w:val="16"/>
                </w:rPr>
              </w:pPr>
              <w:r w:rsidRPr="00C42509">
                <w:rPr>
                  <w:rFonts w:ascii="Helvetica" w:hAnsi="Helvetica"/>
                  <w:szCs w:val="16"/>
                </w:rPr>
                <w:fldChar w:fldCharType="begin"/>
              </w:r>
              <w:r w:rsidRPr="00C42509">
                <w:rPr>
                  <w:rFonts w:ascii="Helvetica" w:hAnsi="Helvetica"/>
                  <w:szCs w:val="16"/>
                </w:rPr>
                <w:instrText>PAGE</w:instrText>
              </w:r>
              <w:r w:rsidRPr="00C42509">
                <w:rPr>
                  <w:rFonts w:ascii="Helvetica" w:hAnsi="Helvetica"/>
                  <w:szCs w:val="16"/>
                </w:rPr>
                <w:fldChar w:fldCharType="separate"/>
              </w:r>
              <w:r w:rsidRPr="00C42509">
                <w:rPr>
                  <w:rFonts w:ascii="Helvetica" w:hAnsi="Helvetica"/>
                  <w:szCs w:val="16"/>
                </w:rPr>
                <w:t>2</w:t>
              </w:r>
              <w:r w:rsidRPr="00C42509">
                <w:rPr>
                  <w:rFonts w:ascii="Helvetica" w:hAnsi="Helvetica"/>
                  <w:szCs w:val="16"/>
                </w:rPr>
                <w:fldChar w:fldCharType="end"/>
              </w:r>
              <w:r w:rsidRPr="00C42509">
                <w:rPr>
                  <w:rFonts w:ascii="Helvetica" w:hAnsi="Helvetica"/>
                  <w:szCs w:val="16"/>
                </w:rPr>
                <w:t xml:space="preserve"> (</w:t>
              </w:r>
              <w:r w:rsidRPr="00C42509">
                <w:rPr>
                  <w:rFonts w:ascii="Helvetica" w:hAnsi="Helvetica"/>
                  <w:szCs w:val="16"/>
                </w:rPr>
                <w:fldChar w:fldCharType="begin"/>
              </w:r>
              <w:r w:rsidRPr="00C42509">
                <w:rPr>
                  <w:rFonts w:ascii="Helvetica" w:hAnsi="Helvetica"/>
                  <w:szCs w:val="16"/>
                </w:rPr>
                <w:instrText>NUMPAGES</w:instrText>
              </w:r>
              <w:r w:rsidRPr="00C42509">
                <w:rPr>
                  <w:rFonts w:ascii="Helvetica" w:hAnsi="Helvetica"/>
                  <w:szCs w:val="16"/>
                </w:rPr>
                <w:fldChar w:fldCharType="separate"/>
              </w:r>
              <w:r w:rsidRPr="00C42509">
                <w:rPr>
                  <w:rFonts w:ascii="Helvetica" w:hAnsi="Helvetica"/>
                  <w:szCs w:val="16"/>
                </w:rPr>
                <w:t>4</w:t>
              </w:r>
              <w:r w:rsidRPr="00C42509">
                <w:rPr>
                  <w:rFonts w:ascii="Helvetica" w:hAnsi="Helvetica"/>
                  <w:szCs w:val="16"/>
                </w:rPr>
                <w:fldChar w:fldCharType="end"/>
              </w:r>
              <w:r w:rsidRPr="00C42509">
                <w:rPr>
                  <w:rFonts w:ascii="Helvetica" w:hAnsi="Helvetica"/>
                  <w:szCs w:val="16"/>
                </w:rPr>
                <w:t>)</w:t>
              </w:r>
            </w:p>
          </w:sdtContent>
        </w:sdt>
      </w:tc>
    </w:tr>
  </w:tbl>
  <w:p w14:paraId="7D145A67" w14:textId="77777777" w:rsidR="00C42509" w:rsidRDefault="00C42509" w:rsidP="00C42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AF8D" w14:textId="77777777" w:rsidR="00197336" w:rsidRDefault="00197336" w:rsidP="00F01E6B">
      <w:pPr>
        <w:spacing w:after="0" w:line="240" w:lineRule="auto"/>
      </w:pPr>
      <w:r>
        <w:separator/>
      </w:r>
    </w:p>
  </w:footnote>
  <w:footnote w:type="continuationSeparator" w:id="0">
    <w:p w14:paraId="0E88E75A" w14:textId="77777777" w:rsidR="00197336" w:rsidRDefault="00197336" w:rsidP="00F01E6B">
      <w:pPr>
        <w:spacing w:after="0" w:line="240" w:lineRule="auto"/>
      </w:pPr>
      <w:r>
        <w:continuationSeparator/>
      </w:r>
    </w:p>
  </w:footnote>
  <w:footnote w:type="continuationNotice" w:id="1">
    <w:p w14:paraId="2E76D95C" w14:textId="77777777" w:rsidR="00197336" w:rsidRDefault="00197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8E85" w14:textId="77777777" w:rsidR="00D05894" w:rsidRDefault="00D058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366" w14:textId="100C9DCD" w:rsidR="006E1769" w:rsidRDefault="006E1769" w:rsidP="00C42509">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DFD6" w14:textId="207EBD4A" w:rsidR="00256D36" w:rsidRDefault="00FE7F1F">
    <w:pPr>
      <w:pStyle w:val="Sidhuvud"/>
    </w:pPr>
    <w:r>
      <w:t>REGULATORISKT PRESSMEDDELANDE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0F7574B"/>
    <w:multiLevelType w:val="hybridMultilevel"/>
    <w:tmpl w:val="2200DE3C"/>
    <w:lvl w:ilvl="0" w:tplc="42EE0934">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293FF1"/>
    <w:multiLevelType w:val="multilevel"/>
    <w:tmpl w:val="17823602"/>
    <w:numStyleLink w:val="Listformatstrecklista"/>
  </w:abstractNum>
  <w:abstractNum w:abstractNumId="14"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AC3BA0"/>
    <w:multiLevelType w:val="multilevel"/>
    <w:tmpl w:val="F43AD9F0"/>
    <w:numStyleLink w:val="Listformatalfabetisknumrering"/>
  </w:abstractNum>
  <w:abstractNum w:abstractNumId="16" w15:restartNumberingAfterBreak="0">
    <w:nsid w:val="3F93392D"/>
    <w:multiLevelType w:val="hybridMultilevel"/>
    <w:tmpl w:val="E4CE35D8"/>
    <w:lvl w:ilvl="0" w:tplc="2766CB0A">
      <w:start w:val="1"/>
      <w:numFmt w:val="lowerLetter"/>
      <w:lvlText w:val="(%1)"/>
      <w:lvlJc w:val="left"/>
      <w:pPr>
        <w:ind w:left="1069" w:hanging="360"/>
      </w:pPr>
    </w:lvl>
    <w:lvl w:ilvl="1" w:tplc="041D0019">
      <w:start w:val="1"/>
      <w:numFmt w:val="lowerLetter"/>
      <w:lvlText w:val="%2."/>
      <w:lvlJc w:val="left"/>
      <w:pPr>
        <w:ind w:left="1789" w:hanging="360"/>
      </w:pPr>
    </w:lvl>
    <w:lvl w:ilvl="2" w:tplc="041D001B">
      <w:start w:val="1"/>
      <w:numFmt w:val="lowerRoman"/>
      <w:lvlText w:val="%3."/>
      <w:lvlJc w:val="right"/>
      <w:pPr>
        <w:ind w:left="2509" w:hanging="180"/>
      </w:pPr>
    </w:lvl>
    <w:lvl w:ilvl="3" w:tplc="041D000F">
      <w:start w:val="1"/>
      <w:numFmt w:val="decimal"/>
      <w:lvlText w:val="%4."/>
      <w:lvlJc w:val="left"/>
      <w:pPr>
        <w:ind w:left="3229" w:hanging="360"/>
      </w:pPr>
    </w:lvl>
    <w:lvl w:ilvl="4" w:tplc="041D0019">
      <w:start w:val="1"/>
      <w:numFmt w:val="lowerLetter"/>
      <w:lvlText w:val="%5."/>
      <w:lvlJc w:val="left"/>
      <w:pPr>
        <w:ind w:left="3949" w:hanging="360"/>
      </w:pPr>
    </w:lvl>
    <w:lvl w:ilvl="5" w:tplc="041D001B">
      <w:start w:val="1"/>
      <w:numFmt w:val="lowerRoman"/>
      <w:lvlText w:val="%6."/>
      <w:lvlJc w:val="right"/>
      <w:pPr>
        <w:ind w:left="4669" w:hanging="180"/>
      </w:pPr>
    </w:lvl>
    <w:lvl w:ilvl="6" w:tplc="041D000F">
      <w:start w:val="1"/>
      <w:numFmt w:val="decimal"/>
      <w:lvlText w:val="%7."/>
      <w:lvlJc w:val="left"/>
      <w:pPr>
        <w:ind w:left="5389" w:hanging="360"/>
      </w:pPr>
    </w:lvl>
    <w:lvl w:ilvl="7" w:tplc="041D0019">
      <w:start w:val="1"/>
      <w:numFmt w:val="lowerLetter"/>
      <w:lvlText w:val="%8."/>
      <w:lvlJc w:val="left"/>
      <w:pPr>
        <w:ind w:left="6109" w:hanging="360"/>
      </w:pPr>
    </w:lvl>
    <w:lvl w:ilvl="8" w:tplc="041D001B">
      <w:start w:val="1"/>
      <w:numFmt w:val="lowerRoman"/>
      <w:lvlText w:val="%9."/>
      <w:lvlJc w:val="right"/>
      <w:pPr>
        <w:ind w:left="6829" w:hanging="180"/>
      </w:pPr>
    </w:lvl>
  </w:abstractNum>
  <w:abstractNum w:abstractNumId="17" w15:restartNumberingAfterBreak="0">
    <w:nsid w:val="402811ED"/>
    <w:multiLevelType w:val="multilevel"/>
    <w:tmpl w:val="2A5C5A88"/>
    <w:numStyleLink w:val="Listformatnumreraderubrikerutanindrag"/>
  </w:abstractNum>
  <w:abstractNum w:abstractNumId="18" w15:restartNumberingAfterBreak="0">
    <w:nsid w:val="40581E86"/>
    <w:multiLevelType w:val="multilevel"/>
    <w:tmpl w:val="2A5C5A88"/>
    <w:numStyleLink w:val="Listformatnumreraderubrikerutanindrag"/>
  </w:abstractNum>
  <w:abstractNum w:abstractNumId="19" w15:restartNumberingAfterBreak="0">
    <w:nsid w:val="41B75D76"/>
    <w:multiLevelType w:val="multilevel"/>
    <w:tmpl w:val="1E12FE50"/>
    <w:numStyleLink w:val="ListformatNumreraderubriker"/>
  </w:abstractNum>
  <w:abstractNum w:abstractNumId="20" w15:restartNumberingAfterBreak="0">
    <w:nsid w:val="423A617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AA7EA2"/>
    <w:multiLevelType w:val="hybridMultilevel"/>
    <w:tmpl w:val="82021794"/>
    <w:lvl w:ilvl="0" w:tplc="42EE0934">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7DF6CBD"/>
    <w:multiLevelType w:val="hybridMultilevel"/>
    <w:tmpl w:val="441C7CA2"/>
    <w:lvl w:ilvl="0" w:tplc="738071EE">
      <w:start w:val="1"/>
      <w:numFmt w:val="lowerLetter"/>
      <w:lvlText w:val="(%1)"/>
      <w:lvlJc w:val="left"/>
      <w:pPr>
        <w:ind w:left="1040" w:hanging="360"/>
      </w:pPr>
    </w:lvl>
    <w:lvl w:ilvl="1" w:tplc="041D0019">
      <w:start w:val="1"/>
      <w:numFmt w:val="lowerLetter"/>
      <w:lvlText w:val="%2."/>
      <w:lvlJc w:val="left"/>
      <w:pPr>
        <w:ind w:left="1760" w:hanging="360"/>
      </w:pPr>
    </w:lvl>
    <w:lvl w:ilvl="2" w:tplc="041D001B">
      <w:start w:val="1"/>
      <w:numFmt w:val="lowerRoman"/>
      <w:lvlText w:val="%3."/>
      <w:lvlJc w:val="right"/>
      <w:pPr>
        <w:ind w:left="2480" w:hanging="180"/>
      </w:pPr>
    </w:lvl>
    <w:lvl w:ilvl="3" w:tplc="041D000F">
      <w:start w:val="1"/>
      <w:numFmt w:val="decimal"/>
      <w:lvlText w:val="%4."/>
      <w:lvlJc w:val="left"/>
      <w:pPr>
        <w:ind w:left="3200" w:hanging="360"/>
      </w:pPr>
    </w:lvl>
    <w:lvl w:ilvl="4" w:tplc="041D0019">
      <w:start w:val="1"/>
      <w:numFmt w:val="lowerLetter"/>
      <w:lvlText w:val="%5."/>
      <w:lvlJc w:val="left"/>
      <w:pPr>
        <w:ind w:left="3920" w:hanging="360"/>
      </w:pPr>
    </w:lvl>
    <w:lvl w:ilvl="5" w:tplc="041D001B">
      <w:start w:val="1"/>
      <w:numFmt w:val="lowerRoman"/>
      <w:lvlText w:val="%6."/>
      <w:lvlJc w:val="right"/>
      <w:pPr>
        <w:ind w:left="4640" w:hanging="180"/>
      </w:pPr>
    </w:lvl>
    <w:lvl w:ilvl="6" w:tplc="041D000F">
      <w:start w:val="1"/>
      <w:numFmt w:val="decimal"/>
      <w:lvlText w:val="%7."/>
      <w:lvlJc w:val="left"/>
      <w:pPr>
        <w:ind w:left="5360" w:hanging="360"/>
      </w:pPr>
    </w:lvl>
    <w:lvl w:ilvl="7" w:tplc="041D0019">
      <w:start w:val="1"/>
      <w:numFmt w:val="lowerLetter"/>
      <w:lvlText w:val="%8."/>
      <w:lvlJc w:val="left"/>
      <w:pPr>
        <w:ind w:left="6080" w:hanging="360"/>
      </w:pPr>
    </w:lvl>
    <w:lvl w:ilvl="8" w:tplc="041D001B">
      <w:start w:val="1"/>
      <w:numFmt w:val="lowerRoman"/>
      <w:lvlText w:val="%9."/>
      <w:lvlJc w:val="right"/>
      <w:pPr>
        <w:ind w:left="6800" w:hanging="180"/>
      </w:pPr>
    </w:lvl>
  </w:abstractNum>
  <w:abstractNum w:abstractNumId="24" w15:restartNumberingAfterBreak="0">
    <w:nsid w:val="4A2F2B96"/>
    <w:multiLevelType w:val="hybridMultilevel"/>
    <w:tmpl w:val="2D685666"/>
    <w:lvl w:ilvl="0" w:tplc="041D000F">
      <w:start w:val="1"/>
      <w:numFmt w:val="decimal"/>
      <w:lvlText w:val="%1."/>
      <w:lvlJc w:val="left"/>
      <w:pPr>
        <w:ind w:left="502" w:hanging="360"/>
      </w:pPr>
    </w:lvl>
    <w:lvl w:ilvl="1" w:tplc="041D0015">
      <w:start w:val="1"/>
      <w:numFmt w:val="upperLetter"/>
      <w:lvlText w:val="%2."/>
      <w:lvlJc w:val="left"/>
      <w:pPr>
        <w:ind w:left="1070" w:hanging="360"/>
      </w:pPr>
      <w:rPr>
        <w:rFonts w:hint="default"/>
      </w:r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5"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eastAsiaTheme="minorHAnsi" w:hAnsiTheme="minorHAnsi" w:cstheme="minorBidi"/>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BFB27B2"/>
    <w:multiLevelType w:val="hybridMultilevel"/>
    <w:tmpl w:val="1BE2268C"/>
    <w:lvl w:ilvl="0" w:tplc="7FFC7766">
      <w:start w:val="1"/>
      <w:numFmt w:val="decimal"/>
      <w:lvlText w:val="%1-"/>
      <w:lvlJc w:val="left"/>
      <w:pPr>
        <w:ind w:left="720" w:hanging="360"/>
      </w:pPr>
      <w:rPr>
        <w:rFonts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D5A3D9F"/>
    <w:multiLevelType w:val="multilevel"/>
    <w:tmpl w:val="38405AF4"/>
    <w:numStyleLink w:val="Listformatnumreradlista"/>
  </w:abstractNum>
  <w:abstractNum w:abstractNumId="28" w15:restartNumberingAfterBreak="0">
    <w:nsid w:val="5B742C00"/>
    <w:multiLevelType w:val="multilevel"/>
    <w:tmpl w:val="9DF2CC0E"/>
    <w:numStyleLink w:val="Listformatfrpunktlista"/>
  </w:abstractNum>
  <w:abstractNum w:abstractNumId="29" w15:restartNumberingAfterBreak="0">
    <w:nsid w:val="66AD4D58"/>
    <w:multiLevelType w:val="multilevel"/>
    <w:tmpl w:val="1E12FE50"/>
    <w:numStyleLink w:val="ListformatNumreraderubriker"/>
  </w:abstractNum>
  <w:abstractNum w:abstractNumId="30" w15:restartNumberingAfterBreak="0">
    <w:nsid w:val="74A946C5"/>
    <w:multiLevelType w:val="multilevel"/>
    <w:tmpl w:val="DD00018E"/>
    <w:numStyleLink w:val="Listformatparter"/>
  </w:abstractNum>
  <w:abstractNum w:abstractNumId="31" w15:restartNumberingAfterBreak="0">
    <w:nsid w:val="76F318A8"/>
    <w:multiLevelType w:val="hybridMultilevel"/>
    <w:tmpl w:val="66EE2EF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D004234"/>
    <w:multiLevelType w:val="hybridMultilevel"/>
    <w:tmpl w:val="E4CE35D8"/>
    <w:lvl w:ilvl="0" w:tplc="2766CB0A">
      <w:start w:val="1"/>
      <w:numFmt w:val="lowerLetter"/>
      <w:lvlText w:val="(%1)"/>
      <w:lvlJc w:val="left"/>
      <w:pPr>
        <w:ind w:left="1069" w:hanging="360"/>
      </w:pPr>
    </w:lvl>
    <w:lvl w:ilvl="1" w:tplc="041D0019">
      <w:start w:val="1"/>
      <w:numFmt w:val="lowerLetter"/>
      <w:lvlText w:val="%2."/>
      <w:lvlJc w:val="left"/>
      <w:pPr>
        <w:ind w:left="1789" w:hanging="360"/>
      </w:pPr>
    </w:lvl>
    <w:lvl w:ilvl="2" w:tplc="041D001B">
      <w:start w:val="1"/>
      <w:numFmt w:val="lowerRoman"/>
      <w:lvlText w:val="%3."/>
      <w:lvlJc w:val="right"/>
      <w:pPr>
        <w:ind w:left="2509" w:hanging="180"/>
      </w:pPr>
    </w:lvl>
    <w:lvl w:ilvl="3" w:tplc="041D000F">
      <w:start w:val="1"/>
      <w:numFmt w:val="decimal"/>
      <w:lvlText w:val="%4."/>
      <w:lvlJc w:val="left"/>
      <w:pPr>
        <w:ind w:left="3229" w:hanging="360"/>
      </w:pPr>
    </w:lvl>
    <w:lvl w:ilvl="4" w:tplc="041D0019">
      <w:start w:val="1"/>
      <w:numFmt w:val="lowerLetter"/>
      <w:lvlText w:val="%5."/>
      <w:lvlJc w:val="left"/>
      <w:pPr>
        <w:ind w:left="3949" w:hanging="360"/>
      </w:pPr>
    </w:lvl>
    <w:lvl w:ilvl="5" w:tplc="041D001B">
      <w:start w:val="1"/>
      <w:numFmt w:val="lowerRoman"/>
      <w:lvlText w:val="%6."/>
      <w:lvlJc w:val="right"/>
      <w:pPr>
        <w:ind w:left="4669" w:hanging="180"/>
      </w:pPr>
    </w:lvl>
    <w:lvl w:ilvl="6" w:tplc="041D000F">
      <w:start w:val="1"/>
      <w:numFmt w:val="decimal"/>
      <w:lvlText w:val="%7."/>
      <w:lvlJc w:val="left"/>
      <w:pPr>
        <w:ind w:left="5389" w:hanging="360"/>
      </w:pPr>
    </w:lvl>
    <w:lvl w:ilvl="7" w:tplc="041D0019">
      <w:start w:val="1"/>
      <w:numFmt w:val="lowerLetter"/>
      <w:lvlText w:val="%8."/>
      <w:lvlJc w:val="left"/>
      <w:pPr>
        <w:ind w:left="6109" w:hanging="360"/>
      </w:pPr>
    </w:lvl>
    <w:lvl w:ilvl="8" w:tplc="041D001B">
      <w:start w:val="1"/>
      <w:numFmt w:val="lowerRoman"/>
      <w:lvlText w:val="%9."/>
      <w:lvlJc w:val="right"/>
      <w:pPr>
        <w:ind w:left="6829" w:hanging="180"/>
      </w:pPr>
    </w:lvl>
  </w:abstractNum>
  <w:num w:numId="1" w16cid:durableId="372735942">
    <w:abstractNumId w:val="4"/>
  </w:num>
  <w:num w:numId="2" w16cid:durableId="1618953541">
    <w:abstractNumId w:val="3"/>
  </w:num>
  <w:num w:numId="3" w16cid:durableId="1152789029">
    <w:abstractNumId w:val="2"/>
  </w:num>
  <w:num w:numId="4" w16cid:durableId="96485585">
    <w:abstractNumId w:val="1"/>
  </w:num>
  <w:num w:numId="5" w16cid:durableId="2096707117">
    <w:abstractNumId w:val="0"/>
  </w:num>
  <w:num w:numId="6" w16cid:durableId="403533474">
    <w:abstractNumId w:val="7"/>
  </w:num>
  <w:num w:numId="7" w16cid:durableId="122309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804252">
    <w:abstractNumId w:val="14"/>
  </w:num>
  <w:num w:numId="9" w16cid:durableId="863519892">
    <w:abstractNumId w:val="25"/>
  </w:num>
  <w:num w:numId="10" w16cid:durableId="2133861129">
    <w:abstractNumId w:val="8"/>
  </w:num>
  <w:num w:numId="11" w16cid:durableId="1972512045">
    <w:abstractNumId w:val="9"/>
  </w:num>
  <w:num w:numId="12" w16cid:durableId="1342004408">
    <w:abstractNumId w:val="30"/>
  </w:num>
  <w:num w:numId="13" w16cid:durableId="489562000">
    <w:abstractNumId w:val="22"/>
  </w:num>
  <w:num w:numId="14" w16cid:durableId="161554762">
    <w:abstractNumId w:val="6"/>
  </w:num>
  <w:num w:numId="15" w16cid:durableId="2087216241">
    <w:abstractNumId w:val="15"/>
  </w:num>
  <w:num w:numId="16" w16cid:durableId="340209286">
    <w:abstractNumId w:val="12"/>
  </w:num>
  <w:num w:numId="17" w16cid:durableId="49034460">
    <w:abstractNumId w:val="5"/>
  </w:num>
  <w:num w:numId="18" w16cid:durableId="1535918213">
    <w:abstractNumId w:val="29"/>
  </w:num>
  <w:num w:numId="19" w16cid:durableId="946892738">
    <w:abstractNumId w:val="18"/>
  </w:num>
  <w:num w:numId="20" w16cid:durableId="60565049">
    <w:abstractNumId w:val="11"/>
  </w:num>
  <w:num w:numId="21" w16cid:durableId="1067873705">
    <w:abstractNumId w:val="27"/>
  </w:num>
  <w:num w:numId="22" w16cid:durableId="2107924987">
    <w:abstractNumId w:val="17"/>
  </w:num>
  <w:num w:numId="23" w16cid:durableId="1193348415">
    <w:abstractNumId w:val="19"/>
  </w:num>
  <w:num w:numId="24" w16cid:durableId="1884361647">
    <w:abstractNumId w:val="28"/>
    <w:lvlOverride w:ilvl="0">
      <w:lvl w:ilvl="0">
        <w:start w:val="1"/>
        <w:numFmt w:val="bullet"/>
        <w:pStyle w:val="Punktlista"/>
        <w:lvlText w:val=""/>
        <w:lvlJc w:val="left"/>
        <w:pPr>
          <w:ind w:left="357" w:hanging="357"/>
        </w:pPr>
        <w:rPr>
          <w:rFonts w:ascii="Symbol" w:hAnsi="Symbol" w:hint="default"/>
          <w:color w:val="FF0000"/>
        </w:rPr>
      </w:lvl>
    </w:lvlOverride>
  </w:num>
  <w:num w:numId="25" w16cid:durableId="47457817">
    <w:abstractNumId w:val="13"/>
  </w:num>
  <w:num w:numId="26" w16cid:durableId="5039087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03150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18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9379929">
    <w:abstractNumId w:val="31"/>
  </w:num>
  <w:num w:numId="30" w16cid:durableId="198669391">
    <w:abstractNumId w:val="27"/>
    <w:lvlOverride w:ilvl="0">
      <w:lvl w:ilvl="0">
        <w:start w:val="1"/>
        <w:numFmt w:val="decimal"/>
        <w:pStyle w:val="Lista"/>
        <w:lvlText w:val="%1"/>
        <w:lvlJc w:val="left"/>
        <w:pPr>
          <w:ind w:left="680" w:hanging="680"/>
        </w:pPr>
        <w:rPr>
          <w:rFonts w:asciiTheme="minorHAnsi" w:hAnsiTheme="minorHAnsi" w:hint="default"/>
          <w:b/>
          <w:bCs w:val="0"/>
          <w:i w:val="0"/>
          <w:sz w:val="20"/>
        </w:rPr>
      </w:lvl>
    </w:lvlOverride>
  </w:num>
  <w:num w:numId="31" w16cid:durableId="1099835642">
    <w:abstractNumId w:val="23"/>
  </w:num>
  <w:num w:numId="32" w16cid:durableId="1662923987">
    <w:abstractNumId w:val="21"/>
  </w:num>
  <w:num w:numId="33" w16cid:durableId="1736977331">
    <w:abstractNumId w:val="10"/>
  </w:num>
  <w:num w:numId="34" w16cid:durableId="2136216836">
    <w:abstractNumId w:val="32"/>
  </w:num>
  <w:num w:numId="35" w16cid:durableId="919561607">
    <w:abstractNumId w:val="16"/>
  </w:num>
  <w:num w:numId="36" w16cid:durableId="1128741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0712232">
    <w:abstractNumId w:val="26"/>
  </w:num>
  <w:num w:numId="38" w16cid:durableId="1049722319">
    <w:abstractNumId w:val="20"/>
  </w:num>
  <w:num w:numId="39" w16cid:durableId="946960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MjS3MDY2MbcwMzJV0lEKTi0uzszPAymwqAUAp7N6KCwAAAA="/>
  </w:docVars>
  <w:rsids>
    <w:rsidRoot w:val="00946E22"/>
    <w:rsid w:val="00002118"/>
    <w:rsid w:val="00023082"/>
    <w:rsid w:val="000273A4"/>
    <w:rsid w:val="00035E8F"/>
    <w:rsid w:val="00036C24"/>
    <w:rsid w:val="000416AA"/>
    <w:rsid w:val="00043CF3"/>
    <w:rsid w:val="00047344"/>
    <w:rsid w:val="00053804"/>
    <w:rsid w:val="00060859"/>
    <w:rsid w:val="00063D33"/>
    <w:rsid w:val="00072086"/>
    <w:rsid w:val="00073403"/>
    <w:rsid w:val="00075EAF"/>
    <w:rsid w:val="00077085"/>
    <w:rsid w:val="00077D82"/>
    <w:rsid w:val="00077FC8"/>
    <w:rsid w:val="000814D6"/>
    <w:rsid w:val="000853C7"/>
    <w:rsid w:val="00085517"/>
    <w:rsid w:val="00085793"/>
    <w:rsid w:val="00092C36"/>
    <w:rsid w:val="000A39B9"/>
    <w:rsid w:val="000A51E4"/>
    <w:rsid w:val="000B4C42"/>
    <w:rsid w:val="000B585C"/>
    <w:rsid w:val="000B64C1"/>
    <w:rsid w:val="000B77D8"/>
    <w:rsid w:val="000C095D"/>
    <w:rsid w:val="000C44BE"/>
    <w:rsid w:val="000E277E"/>
    <w:rsid w:val="000E546C"/>
    <w:rsid w:val="000F1D81"/>
    <w:rsid w:val="000F490C"/>
    <w:rsid w:val="00101174"/>
    <w:rsid w:val="00105F9A"/>
    <w:rsid w:val="00106E8C"/>
    <w:rsid w:val="0011054C"/>
    <w:rsid w:val="00115679"/>
    <w:rsid w:val="0012647D"/>
    <w:rsid w:val="00140290"/>
    <w:rsid w:val="00155F42"/>
    <w:rsid w:val="00156EBC"/>
    <w:rsid w:val="001616FD"/>
    <w:rsid w:val="00162184"/>
    <w:rsid w:val="00163638"/>
    <w:rsid w:val="00165391"/>
    <w:rsid w:val="001667D6"/>
    <w:rsid w:val="00167CEE"/>
    <w:rsid w:val="00170614"/>
    <w:rsid w:val="001719EF"/>
    <w:rsid w:val="00172B63"/>
    <w:rsid w:val="00174BBC"/>
    <w:rsid w:val="001755ED"/>
    <w:rsid w:val="0017699C"/>
    <w:rsid w:val="00176E1F"/>
    <w:rsid w:val="00177320"/>
    <w:rsid w:val="00180B57"/>
    <w:rsid w:val="00180F26"/>
    <w:rsid w:val="00197336"/>
    <w:rsid w:val="001A446B"/>
    <w:rsid w:val="001A47BD"/>
    <w:rsid w:val="001A4809"/>
    <w:rsid w:val="001B590B"/>
    <w:rsid w:val="001C13E7"/>
    <w:rsid w:val="001D158D"/>
    <w:rsid w:val="001D1FC1"/>
    <w:rsid w:val="001E179B"/>
    <w:rsid w:val="001F0BCE"/>
    <w:rsid w:val="002036F3"/>
    <w:rsid w:val="00204644"/>
    <w:rsid w:val="00206026"/>
    <w:rsid w:val="002127BA"/>
    <w:rsid w:val="0021285B"/>
    <w:rsid w:val="00212927"/>
    <w:rsid w:val="00222612"/>
    <w:rsid w:val="00222E06"/>
    <w:rsid w:val="00226AAF"/>
    <w:rsid w:val="0023072A"/>
    <w:rsid w:val="00230F8E"/>
    <w:rsid w:val="002351A1"/>
    <w:rsid w:val="00237DC5"/>
    <w:rsid w:val="002432E9"/>
    <w:rsid w:val="00250732"/>
    <w:rsid w:val="00256D36"/>
    <w:rsid w:val="0026003B"/>
    <w:rsid w:val="00263BCA"/>
    <w:rsid w:val="002651B7"/>
    <w:rsid w:val="00265FE4"/>
    <w:rsid w:val="00267339"/>
    <w:rsid w:val="00270007"/>
    <w:rsid w:val="00274D24"/>
    <w:rsid w:val="0028471E"/>
    <w:rsid w:val="00284F40"/>
    <w:rsid w:val="00285D46"/>
    <w:rsid w:val="0028710B"/>
    <w:rsid w:val="00290227"/>
    <w:rsid w:val="002938FA"/>
    <w:rsid w:val="002A0A65"/>
    <w:rsid w:val="002A1559"/>
    <w:rsid w:val="002A6F2A"/>
    <w:rsid w:val="002B2DAC"/>
    <w:rsid w:val="002B42C3"/>
    <w:rsid w:val="002B4D5F"/>
    <w:rsid w:val="002B7598"/>
    <w:rsid w:val="002C17FA"/>
    <w:rsid w:val="002E2DD2"/>
    <w:rsid w:val="002E38EA"/>
    <w:rsid w:val="002E7A12"/>
    <w:rsid w:val="002F22FE"/>
    <w:rsid w:val="002F68E7"/>
    <w:rsid w:val="003001B5"/>
    <w:rsid w:val="003074C5"/>
    <w:rsid w:val="00311B66"/>
    <w:rsid w:val="00320D1E"/>
    <w:rsid w:val="00324DAB"/>
    <w:rsid w:val="00326303"/>
    <w:rsid w:val="00332A61"/>
    <w:rsid w:val="00334993"/>
    <w:rsid w:val="0033682C"/>
    <w:rsid w:val="00342718"/>
    <w:rsid w:val="00344D4D"/>
    <w:rsid w:val="0034773C"/>
    <w:rsid w:val="00347D7F"/>
    <w:rsid w:val="0035222F"/>
    <w:rsid w:val="003525DD"/>
    <w:rsid w:val="00360450"/>
    <w:rsid w:val="003612FB"/>
    <w:rsid w:val="00362F2D"/>
    <w:rsid w:val="003634A5"/>
    <w:rsid w:val="00363F99"/>
    <w:rsid w:val="003805DC"/>
    <w:rsid w:val="00381DE5"/>
    <w:rsid w:val="00385066"/>
    <w:rsid w:val="003904D6"/>
    <w:rsid w:val="00394290"/>
    <w:rsid w:val="0039472C"/>
    <w:rsid w:val="003A5169"/>
    <w:rsid w:val="003A6056"/>
    <w:rsid w:val="003A64E1"/>
    <w:rsid w:val="003B153F"/>
    <w:rsid w:val="003B1646"/>
    <w:rsid w:val="003B1F65"/>
    <w:rsid w:val="003B7ED7"/>
    <w:rsid w:val="003C08B5"/>
    <w:rsid w:val="003C1D07"/>
    <w:rsid w:val="003C25E3"/>
    <w:rsid w:val="003C4F70"/>
    <w:rsid w:val="003C6236"/>
    <w:rsid w:val="003C76A0"/>
    <w:rsid w:val="003D2D62"/>
    <w:rsid w:val="003D7E68"/>
    <w:rsid w:val="003E198D"/>
    <w:rsid w:val="003F0D3E"/>
    <w:rsid w:val="003F1FEB"/>
    <w:rsid w:val="003F539C"/>
    <w:rsid w:val="00405E7A"/>
    <w:rsid w:val="0041283D"/>
    <w:rsid w:val="00412DA4"/>
    <w:rsid w:val="00423F04"/>
    <w:rsid w:val="00424FC5"/>
    <w:rsid w:val="0042706E"/>
    <w:rsid w:val="0042744D"/>
    <w:rsid w:val="004317F6"/>
    <w:rsid w:val="00437AA6"/>
    <w:rsid w:val="00441DC2"/>
    <w:rsid w:val="004431BF"/>
    <w:rsid w:val="00445CA7"/>
    <w:rsid w:val="00450A72"/>
    <w:rsid w:val="004615FA"/>
    <w:rsid w:val="0047648D"/>
    <w:rsid w:val="00484ABD"/>
    <w:rsid w:val="00485AD6"/>
    <w:rsid w:val="00485FBA"/>
    <w:rsid w:val="00490A84"/>
    <w:rsid w:val="00490BEE"/>
    <w:rsid w:val="00490E04"/>
    <w:rsid w:val="004911FD"/>
    <w:rsid w:val="00494DD6"/>
    <w:rsid w:val="00495C4B"/>
    <w:rsid w:val="0049690F"/>
    <w:rsid w:val="004A713E"/>
    <w:rsid w:val="004B056E"/>
    <w:rsid w:val="004B1C88"/>
    <w:rsid w:val="004C23DC"/>
    <w:rsid w:val="004C5E21"/>
    <w:rsid w:val="004C6AB1"/>
    <w:rsid w:val="004D38E5"/>
    <w:rsid w:val="004D6475"/>
    <w:rsid w:val="004E30E9"/>
    <w:rsid w:val="004E3529"/>
    <w:rsid w:val="004E41A7"/>
    <w:rsid w:val="004E5A06"/>
    <w:rsid w:val="004F318E"/>
    <w:rsid w:val="004F3621"/>
    <w:rsid w:val="004F5C06"/>
    <w:rsid w:val="004F669C"/>
    <w:rsid w:val="00501DC5"/>
    <w:rsid w:val="0050527D"/>
    <w:rsid w:val="005057A3"/>
    <w:rsid w:val="005107B7"/>
    <w:rsid w:val="00511234"/>
    <w:rsid w:val="00513CD1"/>
    <w:rsid w:val="00515C62"/>
    <w:rsid w:val="00521E17"/>
    <w:rsid w:val="00524D39"/>
    <w:rsid w:val="00531505"/>
    <w:rsid w:val="00536E6A"/>
    <w:rsid w:val="00543D08"/>
    <w:rsid w:val="00547178"/>
    <w:rsid w:val="00550D6B"/>
    <w:rsid w:val="00552295"/>
    <w:rsid w:val="00553864"/>
    <w:rsid w:val="00554149"/>
    <w:rsid w:val="00557258"/>
    <w:rsid w:val="00570E50"/>
    <w:rsid w:val="005724CD"/>
    <w:rsid w:val="005744A7"/>
    <w:rsid w:val="005748C0"/>
    <w:rsid w:val="00574DD1"/>
    <w:rsid w:val="00580CA5"/>
    <w:rsid w:val="005813A2"/>
    <w:rsid w:val="005817E0"/>
    <w:rsid w:val="00583EFB"/>
    <w:rsid w:val="00595585"/>
    <w:rsid w:val="005A27A7"/>
    <w:rsid w:val="005A34BB"/>
    <w:rsid w:val="005C0B05"/>
    <w:rsid w:val="005C5367"/>
    <w:rsid w:val="005D26ED"/>
    <w:rsid w:val="005D5BC3"/>
    <w:rsid w:val="005E1AD9"/>
    <w:rsid w:val="005E36EF"/>
    <w:rsid w:val="005E56AB"/>
    <w:rsid w:val="005F3555"/>
    <w:rsid w:val="005F5586"/>
    <w:rsid w:val="005F6631"/>
    <w:rsid w:val="00601E41"/>
    <w:rsid w:val="00601F12"/>
    <w:rsid w:val="0060466F"/>
    <w:rsid w:val="006121CC"/>
    <w:rsid w:val="00613270"/>
    <w:rsid w:val="006335E1"/>
    <w:rsid w:val="0063427B"/>
    <w:rsid w:val="00646E7E"/>
    <w:rsid w:val="00647ECD"/>
    <w:rsid w:val="006513DB"/>
    <w:rsid w:val="00651BC8"/>
    <w:rsid w:val="006538E2"/>
    <w:rsid w:val="006541F0"/>
    <w:rsid w:val="00657BC4"/>
    <w:rsid w:val="00666C9F"/>
    <w:rsid w:val="00674550"/>
    <w:rsid w:val="00674743"/>
    <w:rsid w:val="00683742"/>
    <w:rsid w:val="00684B72"/>
    <w:rsid w:val="00690F27"/>
    <w:rsid w:val="0069425D"/>
    <w:rsid w:val="0069544B"/>
    <w:rsid w:val="00695B9F"/>
    <w:rsid w:val="00697A4F"/>
    <w:rsid w:val="006B07F6"/>
    <w:rsid w:val="006B4434"/>
    <w:rsid w:val="006B4D80"/>
    <w:rsid w:val="006B7581"/>
    <w:rsid w:val="006C0E0F"/>
    <w:rsid w:val="006C184B"/>
    <w:rsid w:val="006C42D5"/>
    <w:rsid w:val="006C5F8D"/>
    <w:rsid w:val="006D1FF7"/>
    <w:rsid w:val="006D284D"/>
    <w:rsid w:val="006D4BD3"/>
    <w:rsid w:val="006D6E9C"/>
    <w:rsid w:val="006E0B73"/>
    <w:rsid w:val="006E1769"/>
    <w:rsid w:val="006E55F0"/>
    <w:rsid w:val="007055A9"/>
    <w:rsid w:val="00705B8F"/>
    <w:rsid w:val="00712288"/>
    <w:rsid w:val="00712651"/>
    <w:rsid w:val="00713D22"/>
    <w:rsid w:val="00715406"/>
    <w:rsid w:val="00722680"/>
    <w:rsid w:val="00731BE9"/>
    <w:rsid w:val="00731C4E"/>
    <w:rsid w:val="00735070"/>
    <w:rsid w:val="00745073"/>
    <w:rsid w:val="00751BFD"/>
    <w:rsid w:val="0075306A"/>
    <w:rsid w:val="0075456A"/>
    <w:rsid w:val="00756719"/>
    <w:rsid w:val="00760D88"/>
    <w:rsid w:val="00763291"/>
    <w:rsid w:val="0077001C"/>
    <w:rsid w:val="007703D1"/>
    <w:rsid w:val="00770468"/>
    <w:rsid w:val="0077081D"/>
    <w:rsid w:val="007851DF"/>
    <w:rsid w:val="0078559A"/>
    <w:rsid w:val="00786382"/>
    <w:rsid w:val="007A0E8A"/>
    <w:rsid w:val="007A22E3"/>
    <w:rsid w:val="007A781E"/>
    <w:rsid w:val="007A7CFD"/>
    <w:rsid w:val="007B084F"/>
    <w:rsid w:val="007B2C12"/>
    <w:rsid w:val="007C03F9"/>
    <w:rsid w:val="007C67C9"/>
    <w:rsid w:val="007D4C59"/>
    <w:rsid w:val="007D6FE4"/>
    <w:rsid w:val="007E3077"/>
    <w:rsid w:val="007E44BE"/>
    <w:rsid w:val="007F0145"/>
    <w:rsid w:val="007F0147"/>
    <w:rsid w:val="007F2182"/>
    <w:rsid w:val="007F31B9"/>
    <w:rsid w:val="007F3901"/>
    <w:rsid w:val="007F7B96"/>
    <w:rsid w:val="00807322"/>
    <w:rsid w:val="00807740"/>
    <w:rsid w:val="00807F18"/>
    <w:rsid w:val="00811508"/>
    <w:rsid w:val="00811B5B"/>
    <w:rsid w:val="008149AA"/>
    <w:rsid w:val="00817343"/>
    <w:rsid w:val="008207A7"/>
    <w:rsid w:val="00820CB7"/>
    <w:rsid w:val="00821AE2"/>
    <w:rsid w:val="00824000"/>
    <w:rsid w:val="00830789"/>
    <w:rsid w:val="008416E9"/>
    <w:rsid w:val="00842237"/>
    <w:rsid w:val="00855E3D"/>
    <w:rsid w:val="00862926"/>
    <w:rsid w:val="00863019"/>
    <w:rsid w:val="008676EB"/>
    <w:rsid w:val="00870182"/>
    <w:rsid w:val="00873903"/>
    <w:rsid w:val="00874291"/>
    <w:rsid w:val="00874C9A"/>
    <w:rsid w:val="00874E4C"/>
    <w:rsid w:val="008872D6"/>
    <w:rsid w:val="0089285B"/>
    <w:rsid w:val="00894BEE"/>
    <w:rsid w:val="00897BEF"/>
    <w:rsid w:val="008A5DCA"/>
    <w:rsid w:val="008A6CC4"/>
    <w:rsid w:val="008B1D1F"/>
    <w:rsid w:val="008B6447"/>
    <w:rsid w:val="008C0E0E"/>
    <w:rsid w:val="008C0ED6"/>
    <w:rsid w:val="008D033E"/>
    <w:rsid w:val="008E06DD"/>
    <w:rsid w:val="008E1918"/>
    <w:rsid w:val="008E29EE"/>
    <w:rsid w:val="008E385B"/>
    <w:rsid w:val="008E6590"/>
    <w:rsid w:val="008F2B10"/>
    <w:rsid w:val="008F5540"/>
    <w:rsid w:val="00901925"/>
    <w:rsid w:val="009019E1"/>
    <w:rsid w:val="0090288F"/>
    <w:rsid w:val="00904A34"/>
    <w:rsid w:val="00905C0F"/>
    <w:rsid w:val="009112CE"/>
    <w:rsid w:val="00911532"/>
    <w:rsid w:val="00915A03"/>
    <w:rsid w:val="00920A4E"/>
    <w:rsid w:val="00934F63"/>
    <w:rsid w:val="00946E22"/>
    <w:rsid w:val="00954431"/>
    <w:rsid w:val="00954596"/>
    <w:rsid w:val="00963291"/>
    <w:rsid w:val="00966054"/>
    <w:rsid w:val="009673BF"/>
    <w:rsid w:val="00970344"/>
    <w:rsid w:val="0097198F"/>
    <w:rsid w:val="0097531A"/>
    <w:rsid w:val="00975F49"/>
    <w:rsid w:val="00976089"/>
    <w:rsid w:val="00977145"/>
    <w:rsid w:val="009813CA"/>
    <w:rsid w:val="00982261"/>
    <w:rsid w:val="009974EC"/>
    <w:rsid w:val="009A24AB"/>
    <w:rsid w:val="009A6365"/>
    <w:rsid w:val="009B2FCE"/>
    <w:rsid w:val="009B724D"/>
    <w:rsid w:val="009C3937"/>
    <w:rsid w:val="009C521A"/>
    <w:rsid w:val="009C5A5B"/>
    <w:rsid w:val="009D1258"/>
    <w:rsid w:val="009F467E"/>
    <w:rsid w:val="009F5C13"/>
    <w:rsid w:val="00A02F06"/>
    <w:rsid w:val="00A034BD"/>
    <w:rsid w:val="00A03ACE"/>
    <w:rsid w:val="00A03C70"/>
    <w:rsid w:val="00A044C0"/>
    <w:rsid w:val="00A203B9"/>
    <w:rsid w:val="00A22041"/>
    <w:rsid w:val="00A233C7"/>
    <w:rsid w:val="00A23BE9"/>
    <w:rsid w:val="00A2740A"/>
    <w:rsid w:val="00A341FF"/>
    <w:rsid w:val="00A35C1C"/>
    <w:rsid w:val="00A36C13"/>
    <w:rsid w:val="00A373EE"/>
    <w:rsid w:val="00A3749F"/>
    <w:rsid w:val="00A4352C"/>
    <w:rsid w:val="00A50980"/>
    <w:rsid w:val="00A520A0"/>
    <w:rsid w:val="00A60CB0"/>
    <w:rsid w:val="00A64063"/>
    <w:rsid w:val="00A65960"/>
    <w:rsid w:val="00A67C58"/>
    <w:rsid w:val="00A74130"/>
    <w:rsid w:val="00A757B1"/>
    <w:rsid w:val="00A76142"/>
    <w:rsid w:val="00A7726B"/>
    <w:rsid w:val="00A83A7D"/>
    <w:rsid w:val="00A86042"/>
    <w:rsid w:val="00A93E21"/>
    <w:rsid w:val="00AA15AD"/>
    <w:rsid w:val="00AB2B53"/>
    <w:rsid w:val="00AB5190"/>
    <w:rsid w:val="00AB6574"/>
    <w:rsid w:val="00AC25C8"/>
    <w:rsid w:val="00AC4845"/>
    <w:rsid w:val="00AC5557"/>
    <w:rsid w:val="00AD19C4"/>
    <w:rsid w:val="00AD4982"/>
    <w:rsid w:val="00AD5092"/>
    <w:rsid w:val="00AD56C7"/>
    <w:rsid w:val="00AE4C5F"/>
    <w:rsid w:val="00AE4CCC"/>
    <w:rsid w:val="00AE7D31"/>
    <w:rsid w:val="00AF06D9"/>
    <w:rsid w:val="00AF30DD"/>
    <w:rsid w:val="00AF4ED0"/>
    <w:rsid w:val="00B05923"/>
    <w:rsid w:val="00B05FE6"/>
    <w:rsid w:val="00B1278A"/>
    <w:rsid w:val="00B178C9"/>
    <w:rsid w:val="00B17AC2"/>
    <w:rsid w:val="00B24B5F"/>
    <w:rsid w:val="00B31B03"/>
    <w:rsid w:val="00B41C0A"/>
    <w:rsid w:val="00B42947"/>
    <w:rsid w:val="00B4437E"/>
    <w:rsid w:val="00B44A37"/>
    <w:rsid w:val="00B463E9"/>
    <w:rsid w:val="00B46DD2"/>
    <w:rsid w:val="00B479A6"/>
    <w:rsid w:val="00B50857"/>
    <w:rsid w:val="00B50A26"/>
    <w:rsid w:val="00B5318F"/>
    <w:rsid w:val="00B650DF"/>
    <w:rsid w:val="00B66563"/>
    <w:rsid w:val="00B743AA"/>
    <w:rsid w:val="00B761B0"/>
    <w:rsid w:val="00B92153"/>
    <w:rsid w:val="00B95E42"/>
    <w:rsid w:val="00B96A70"/>
    <w:rsid w:val="00BA2587"/>
    <w:rsid w:val="00BA443E"/>
    <w:rsid w:val="00BB0301"/>
    <w:rsid w:val="00BB4069"/>
    <w:rsid w:val="00BB6545"/>
    <w:rsid w:val="00BC0961"/>
    <w:rsid w:val="00BC228A"/>
    <w:rsid w:val="00BC2C44"/>
    <w:rsid w:val="00BD2073"/>
    <w:rsid w:val="00BD31CE"/>
    <w:rsid w:val="00BD6F05"/>
    <w:rsid w:val="00BE3928"/>
    <w:rsid w:val="00BF0DB4"/>
    <w:rsid w:val="00C028CD"/>
    <w:rsid w:val="00C063D8"/>
    <w:rsid w:val="00C11C3F"/>
    <w:rsid w:val="00C11D49"/>
    <w:rsid w:val="00C159F8"/>
    <w:rsid w:val="00C20C2D"/>
    <w:rsid w:val="00C219E5"/>
    <w:rsid w:val="00C26EB0"/>
    <w:rsid w:val="00C32B33"/>
    <w:rsid w:val="00C334F3"/>
    <w:rsid w:val="00C36F09"/>
    <w:rsid w:val="00C42509"/>
    <w:rsid w:val="00C4293F"/>
    <w:rsid w:val="00C43877"/>
    <w:rsid w:val="00C43C40"/>
    <w:rsid w:val="00C4406B"/>
    <w:rsid w:val="00C543ED"/>
    <w:rsid w:val="00C617C1"/>
    <w:rsid w:val="00C6575E"/>
    <w:rsid w:val="00C65AAD"/>
    <w:rsid w:val="00C70FEF"/>
    <w:rsid w:val="00C72744"/>
    <w:rsid w:val="00C72789"/>
    <w:rsid w:val="00C77471"/>
    <w:rsid w:val="00C86396"/>
    <w:rsid w:val="00C87F37"/>
    <w:rsid w:val="00C920E7"/>
    <w:rsid w:val="00C969C1"/>
    <w:rsid w:val="00CA1F13"/>
    <w:rsid w:val="00CA2D39"/>
    <w:rsid w:val="00CA3E29"/>
    <w:rsid w:val="00CA69AE"/>
    <w:rsid w:val="00CB206D"/>
    <w:rsid w:val="00CB2D39"/>
    <w:rsid w:val="00CB3292"/>
    <w:rsid w:val="00CB5EE0"/>
    <w:rsid w:val="00CC007D"/>
    <w:rsid w:val="00CC0514"/>
    <w:rsid w:val="00CC1CF2"/>
    <w:rsid w:val="00CC1FB5"/>
    <w:rsid w:val="00CD3C0E"/>
    <w:rsid w:val="00CD5E2A"/>
    <w:rsid w:val="00CD769A"/>
    <w:rsid w:val="00CF5A6E"/>
    <w:rsid w:val="00D04739"/>
    <w:rsid w:val="00D05894"/>
    <w:rsid w:val="00D24D97"/>
    <w:rsid w:val="00D260EB"/>
    <w:rsid w:val="00D3220F"/>
    <w:rsid w:val="00D33194"/>
    <w:rsid w:val="00D338F3"/>
    <w:rsid w:val="00D33A82"/>
    <w:rsid w:val="00D36047"/>
    <w:rsid w:val="00D40404"/>
    <w:rsid w:val="00D40696"/>
    <w:rsid w:val="00D50CC1"/>
    <w:rsid w:val="00D773C7"/>
    <w:rsid w:val="00D77A7D"/>
    <w:rsid w:val="00D81AC1"/>
    <w:rsid w:val="00D824B8"/>
    <w:rsid w:val="00D86D28"/>
    <w:rsid w:val="00D91ADD"/>
    <w:rsid w:val="00DA2DDB"/>
    <w:rsid w:val="00DB2156"/>
    <w:rsid w:val="00DB34F6"/>
    <w:rsid w:val="00DB618B"/>
    <w:rsid w:val="00DB76B2"/>
    <w:rsid w:val="00DC1E5F"/>
    <w:rsid w:val="00DD6CD4"/>
    <w:rsid w:val="00DD722E"/>
    <w:rsid w:val="00DE0A91"/>
    <w:rsid w:val="00DE275E"/>
    <w:rsid w:val="00DE7BDB"/>
    <w:rsid w:val="00DF7246"/>
    <w:rsid w:val="00E013C0"/>
    <w:rsid w:val="00E02C86"/>
    <w:rsid w:val="00E06262"/>
    <w:rsid w:val="00E07E01"/>
    <w:rsid w:val="00E101E2"/>
    <w:rsid w:val="00E14A40"/>
    <w:rsid w:val="00E170E4"/>
    <w:rsid w:val="00E1712E"/>
    <w:rsid w:val="00E2078F"/>
    <w:rsid w:val="00E225EF"/>
    <w:rsid w:val="00E25139"/>
    <w:rsid w:val="00E377D4"/>
    <w:rsid w:val="00E43964"/>
    <w:rsid w:val="00E44941"/>
    <w:rsid w:val="00E45904"/>
    <w:rsid w:val="00E467EA"/>
    <w:rsid w:val="00E50EE2"/>
    <w:rsid w:val="00E577C7"/>
    <w:rsid w:val="00E623F3"/>
    <w:rsid w:val="00E663DB"/>
    <w:rsid w:val="00E6712A"/>
    <w:rsid w:val="00E676AE"/>
    <w:rsid w:val="00E70ECF"/>
    <w:rsid w:val="00E803DC"/>
    <w:rsid w:val="00E84B39"/>
    <w:rsid w:val="00E90319"/>
    <w:rsid w:val="00E94D3D"/>
    <w:rsid w:val="00E9561D"/>
    <w:rsid w:val="00EA098F"/>
    <w:rsid w:val="00EA1028"/>
    <w:rsid w:val="00EA1BF9"/>
    <w:rsid w:val="00EA26D0"/>
    <w:rsid w:val="00EA34EF"/>
    <w:rsid w:val="00EA40CF"/>
    <w:rsid w:val="00EA517B"/>
    <w:rsid w:val="00EA56B2"/>
    <w:rsid w:val="00EA5BD0"/>
    <w:rsid w:val="00EC336E"/>
    <w:rsid w:val="00EC5DC6"/>
    <w:rsid w:val="00EC6CC9"/>
    <w:rsid w:val="00EE485F"/>
    <w:rsid w:val="00EF5233"/>
    <w:rsid w:val="00F00AE0"/>
    <w:rsid w:val="00F01E6B"/>
    <w:rsid w:val="00F02B22"/>
    <w:rsid w:val="00F06DE7"/>
    <w:rsid w:val="00F07E37"/>
    <w:rsid w:val="00F11F0F"/>
    <w:rsid w:val="00F161B1"/>
    <w:rsid w:val="00F1790F"/>
    <w:rsid w:val="00F2402A"/>
    <w:rsid w:val="00F264FC"/>
    <w:rsid w:val="00F32AE8"/>
    <w:rsid w:val="00F34BFC"/>
    <w:rsid w:val="00F460AD"/>
    <w:rsid w:val="00F47DCC"/>
    <w:rsid w:val="00F5307F"/>
    <w:rsid w:val="00F538F0"/>
    <w:rsid w:val="00F5796E"/>
    <w:rsid w:val="00F660E6"/>
    <w:rsid w:val="00F66E78"/>
    <w:rsid w:val="00F709A5"/>
    <w:rsid w:val="00F70C0E"/>
    <w:rsid w:val="00F71C07"/>
    <w:rsid w:val="00F73BBF"/>
    <w:rsid w:val="00F7428E"/>
    <w:rsid w:val="00F77718"/>
    <w:rsid w:val="00F8043C"/>
    <w:rsid w:val="00F83E0B"/>
    <w:rsid w:val="00F870F5"/>
    <w:rsid w:val="00F87448"/>
    <w:rsid w:val="00F87AFA"/>
    <w:rsid w:val="00F91A9B"/>
    <w:rsid w:val="00FB545C"/>
    <w:rsid w:val="00FD643B"/>
    <w:rsid w:val="00FE7F1F"/>
    <w:rsid w:val="00FF2A68"/>
    <w:rsid w:val="00FF2B5B"/>
    <w:rsid w:val="00FF6BB8"/>
    <w:rsid w:val="00FF7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ACFE8"/>
  <w15:chartTrackingRefBased/>
  <w15:docId w15:val="{B701E445-3B65-41D0-BF06-DA1A5DF4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22"/>
    <w:pPr>
      <w:spacing w:line="288" w:lineRule="auto"/>
    </w:pPr>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 w:val="24"/>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eastAsiaTheme="minorEastAsia"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6"/>
      </w:numPr>
    </w:pPr>
  </w:style>
  <w:style w:type="paragraph" w:styleId="Lista2">
    <w:name w:val="List 2"/>
    <w:basedOn w:val="Normal"/>
    <w:uiPriority w:val="99"/>
    <w:rsid w:val="003525DD"/>
    <w:pPr>
      <w:numPr>
        <w:ilvl w:val="1"/>
        <w:numId w:val="26"/>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18"/>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18"/>
      </w:numPr>
      <w:spacing w:before="140"/>
      <w:outlineLvl w:val="1"/>
    </w:pPr>
  </w:style>
  <w:style w:type="paragraph" w:customStyle="1" w:styleId="NumreradRubrik3">
    <w:name w:val="Numrerad Rubrik 3"/>
    <w:basedOn w:val="Normal"/>
    <w:rsid w:val="00237DC5"/>
    <w:pPr>
      <w:numPr>
        <w:ilvl w:val="2"/>
        <w:numId w:val="18"/>
      </w:numPr>
      <w:spacing w:before="140" w:after="4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jc w:val="left"/>
    </w:pPr>
  </w:style>
  <w:style w:type="paragraph" w:customStyle="1" w:styleId="Tabelltext">
    <w:name w:val="Tabelltext"/>
    <w:basedOn w:val="Normal"/>
    <w:rsid w:val="00807322"/>
    <w:pPr>
      <w:spacing w:before="60" w:after="60" w:line="259" w:lineRule="auto"/>
      <w:jc w:val="left"/>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sz w:val="24"/>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jc w:val="left"/>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3525DD"/>
    <w:pPr>
      <w:ind w:left="720"/>
      <w:contextualSpacing/>
    </w:pPr>
  </w:style>
  <w:style w:type="character" w:styleId="Hyperlnk">
    <w:name w:val="Hyperlink"/>
    <w:basedOn w:val="Standardstycketeckensnitt"/>
    <w:uiPriority w:val="99"/>
    <w:unhideWhenUsed/>
    <w:rsid w:val="00946E22"/>
    <w:rPr>
      <w:color w:val="0563C1" w:themeColor="hyperlink"/>
      <w:u w:val="single"/>
    </w:rPr>
  </w:style>
  <w:style w:type="paragraph" w:styleId="Ballongtext">
    <w:name w:val="Balloon Text"/>
    <w:basedOn w:val="Normal"/>
    <w:link w:val="BallongtextChar"/>
    <w:uiPriority w:val="99"/>
    <w:semiHidden/>
    <w:unhideWhenUsed/>
    <w:rsid w:val="0051123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1234"/>
    <w:rPr>
      <w:rFonts w:ascii="Segoe UI" w:hAnsi="Segoe UI" w:cs="Segoe UI"/>
      <w:sz w:val="18"/>
      <w:szCs w:val="18"/>
    </w:rPr>
  </w:style>
  <w:style w:type="paragraph" w:styleId="Revision">
    <w:name w:val="Revision"/>
    <w:hidden/>
    <w:uiPriority w:val="99"/>
    <w:semiHidden/>
    <w:rsid w:val="00756719"/>
    <w:pPr>
      <w:spacing w:after="0" w:line="240" w:lineRule="auto"/>
      <w:jc w:val="left"/>
    </w:pPr>
  </w:style>
  <w:style w:type="character" w:styleId="Olstomnmnande">
    <w:name w:val="Unresolved Mention"/>
    <w:basedOn w:val="Standardstycketeckensnitt"/>
    <w:uiPriority w:val="99"/>
    <w:semiHidden/>
    <w:unhideWhenUsed/>
    <w:rsid w:val="00E623F3"/>
    <w:rPr>
      <w:color w:val="605E5C"/>
      <w:shd w:val="clear" w:color="auto" w:fill="E1DFDD"/>
    </w:rPr>
  </w:style>
  <w:style w:type="character" w:styleId="Kommentarsreferens">
    <w:name w:val="annotation reference"/>
    <w:basedOn w:val="Standardstycketeckensnitt"/>
    <w:uiPriority w:val="99"/>
    <w:semiHidden/>
    <w:unhideWhenUsed/>
    <w:rsid w:val="009673BF"/>
    <w:rPr>
      <w:sz w:val="16"/>
      <w:szCs w:val="16"/>
    </w:rPr>
  </w:style>
  <w:style w:type="paragraph" w:styleId="Kommentarer">
    <w:name w:val="annotation text"/>
    <w:basedOn w:val="Normal"/>
    <w:link w:val="KommentarerChar"/>
    <w:uiPriority w:val="99"/>
    <w:unhideWhenUsed/>
    <w:rsid w:val="009673BF"/>
    <w:pPr>
      <w:spacing w:line="240" w:lineRule="auto"/>
    </w:pPr>
  </w:style>
  <w:style w:type="character" w:customStyle="1" w:styleId="KommentarerChar">
    <w:name w:val="Kommentarer Char"/>
    <w:basedOn w:val="Standardstycketeckensnitt"/>
    <w:link w:val="Kommentarer"/>
    <w:uiPriority w:val="99"/>
    <w:rsid w:val="009673BF"/>
  </w:style>
  <w:style w:type="paragraph" w:styleId="Kommentarsmne">
    <w:name w:val="annotation subject"/>
    <w:basedOn w:val="Kommentarer"/>
    <w:next w:val="Kommentarer"/>
    <w:link w:val="KommentarsmneChar"/>
    <w:uiPriority w:val="99"/>
    <w:semiHidden/>
    <w:unhideWhenUsed/>
    <w:rsid w:val="009673BF"/>
    <w:rPr>
      <w:b/>
      <w:bCs/>
    </w:rPr>
  </w:style>
  <w:style w:type="character" w:customStyle="1" w:styleId="KommentarsmneChar">
    <w:name w:val="Kommentarsämne Char"/>
    <w:basedOn w:val="KommentarerChar"/>
    <w:link w:val="Kommentarsmne"/>
    <w:uiPriority w:val="99"/>
    <w:semiHidden/>
    <w:rsid w:val="009673BF"/>
    <w:rPr>
      <w:b/>
      <w:bCs/>
    </w:rPr>
  </w:style>
  <w:style w:type="paragraph" w:styleId="Fotnotstext">
    <w:name w:val="footnote text"/>
    <w:basedOn w:val="Normal"/>
    <w:link w:val="FotnotstextChar"/>
    <w:uiPriority w:val="99"/>
    <w:rsid w:val="00601F12"/>
    <w:pPr>
      <w:spacing w:after="0" w:line="240" w:lineRule="auto"/>
    </w:pPr>
  </w:style>
  <w:style w:type="character" w:customStyle="1" w:styleId="FotnotstextChar">
    <w:name w:val="Fotnotstext Char"/>
    <w:basedOn w:val="Standardstycketeckensnitt"/>
    <w:link w:val="Fotnotstext"/>
    <w:uiPriority w:val="99"/>
    <w:rsid w:val="00601F12"/>
  </w:style>
  <w:style w:type="character" w:styleId="Fotnotsreferens">
    <w:name w:val="footnote reference"/>
    <w:basedOn w:val="Standardstycketeckensnitt"/>
    <w:uiPriority w:val="99"/>
    <w:rsid w:val="00601F12"/>
    <w:rPr>
      <w:vertAlign w:val="superscript"/>
    </w:rPr>
  </w:style>
  <w:style w:type="character" w:styleId="Platshllartext">
    <w:name w:val="Placeholder Text"/>
    <w:basedOn w:val="Standardstycketeckensnitt"/>
    <w:uiPriority w:val="99"/>
    <w:semiHidden/>
    <w:rsid w:val="00904A34"/>
    <w:rPr>
      <w:color w:val="808080"/>
    </w:rPr>
  </w:style>
  <w:style w:type="character" w:styleId="AnvndHyperlnk">
    <w:name w:val="FollowedHyperlink"/>
    <w:basedOn w:val="Standardstycketeckensnitt"/>
    <w:uiPriority w:val="99"/>
    <w:semiHidden/>
    <w:unhideWhenUsed/>
    <w:rsid w:val="00904A34"/>
    <w:rPr>
      <w:color w:val="954F72" w:themeColor="followedHyperlink"/>
      <w:u w:val="single"/>
    </w:rPr>
  </w:style>
  <w:style w:type="paragraph" w:styleId="Normalwebb">
    <w:name w:val="Normal (Web)"/>
    <w:basedOn w:val="Normal"/>
    <w:uiPriority w:val="99"/>
    <w:semiHidden/>
    <w:unhideWhenUsed/>
    <w:rsid w:val="00F66E78"/>
    <w:pPr>
      <w:spacing w:before="100" w:beforeAutospacing="1" w:after="100" w:afterAutospacing="1" w:line="240" w:lineRule="auto"/>
      <w:jc w:val="left"/>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007">
      <w:bodyDiv w:val="1"/>
      <w:marLeft w:val="0"/>
      <w:marRight w:val="0"/>
      <w:marTop w:val="0"/>
      <w:marBottom w:val="0"/>
      <w:divBdr>
        <w:top w:val="none" w:sz="0" w:space="0" w:color="auto"/>
        <w:left w:val="none" w:sz="0" w:space="0" w:color="auto"/>
        <w:bottom w:val="none" w:sz="0" w:space="0" w:color="auto"/>
        <w:right w:val="none" w:sz="0" w:space="0" w:color="auto"/>
      </w:divBdr>
    </w:div>
    <w:div w:id="113597563">
      <w:bodyDiv w:val="1"/>
      <w:marLeft w:val="0"/>
      <w:marRight w:val="0"/>
      <w:marTop w:val="0"/>
      <w:marBottom w:val="0"/>
      <w:divBdr>
        <w:top w:val="none" w:sz="0" w:space="0" w:color="auto"/>
        <w:left w:val="none" w:sz="0" w:space="0" w:color="auto"/>
        <w:bottom w:val="none" w:sz="0" w:space="0" w:color="auto"/>
        <w:right w:val="none" w:sz="0" w:space="0" w:color="auto"/>
      </w:divBdr>
    </w:div>
    <w:div w:id="130632763">
      <w:bodyDiv w:val="1"/>
      <w:marLeft w:val="0"/>
      <w:marRight w:val="0"/>
      <w:marTop w:val="0"/>
      <w:marBottom w:val="0"/>
      <w:divBdr>
        <w:top w:val="none" w:sz="0" w:space="0" w:color="auto"/>
        <w:left w:val="none" w:sz="0" w:space="0" w:color="auto"/>
        <w:bottom w:val="none" w:sz="0" w:space="0" w:color="auto"/>
        <w:right w:val="none" w:sz="0" w:space="0" w:color="auto"/>
      </w:divBdr>
    </w:div>
    <w:div w:id="138771598">
      <w:bodyDiv w:val="1"/>
      <w:marLeft w:val="0"/>
      <w:marRight w:val="0"/>
      <w:marTop w:val="0"/>
      <w:marBottom w:val="0"/>
      <w:divBdr>
        <w:top w:val="none" w:sz="0" w:space="0" w:color="auto"/>
        <w:left w:val="none" w:sz="0" w:space="0" w:color="auto"/>
        <w:bottom w:val="none" w:sz="0" w:space="0" w:color="auto"/>
        <w:right w:val="none" w:sz="0" w:space="0" w:color="auto"/>
      </w:divBdr>
    </w:div>
    <w:div w:id="212814987">
      <w:bodyDiv w:val="1"/>
      <w:marLeft w:val="0"/>
      <w:marRight w:val="0"/>
      <w:marTop w:val="0"/>
      <w:marBottom w:val="0"/>
      <w:divBdr>
        <w:top w:val="none" w:sz="0" w:space="0" w:color="auto"/>
        <w:left w:val="none" w:sz="0" w:space="0" w:color="auto"/>
        <w:bottom w:val="none" w:sz="0" w:space="0" w:color="auto"/>
        <w:right w:val="none" w:sz="0" w:space="0" w:color="auto"/>
      </w:divBdr>
    </w:div>
    <w:div w:id="270472867">
      <w:bodyDiv w:val="1"/>
      <w:marLeft w:val="0"/>
      <w:marRight w:val="0"/>
      <w:marTop w:val="0"/>
      <w:marBottom w:val="0"/>
      <w:divBdr>
        <w:top w:val="none" w:sz="0" w:space="0" w:color="auto"/>
        <w:left w:val="none" w:sz="0" w:space="0" w:color="auto"/>
        <w:bottom w:val="none" w:sz="0" w:space="0" w:color="auto"/>
        <w:right w:val="none" w:sz="0" w:space="0" w:color="auto"/>
      </w:divBdr>
    </w:div>
    <w:div w:id="329724253">
      <w:bodyDiv w:val="1"/>
      <w:marLeft w:val="0"/>
      <w:marRight w:val="0"/>
      <w:marTop w:val="0"/>
      <w:marBottom w:val="0"/>
      <w:divBdr>
        <w:top w:val="none" w:sz="0" w:space="0" w:color="auto"/>
        <w:left w:val="none" w:sz="0" w:space="0" w:color="auto"/>
        <w:bottom w:val="none" w:sz="0" w:space="0" w:color="auto"/>
        <w:right w:val="none" w:sz="0" w:space="0" w:color="auto"/>
      </w:divBdr>
    </w:div>
    <w:div w:id="376776984">
      <w:bodyDiv w:val="1"/>
      <w:marLeft w:val="0"/>
      <w:marRight w:val="0"/>
      <w:marTop w:val="0"/>
      <w:marBottom w:val="0"/>
      <w:divBdr>
        <w:top w:val="none" w:sz="0" w:space="0" w:color="auto"/>
        <w:left w:val="none" w:sz="0" w:space="0" w:color="auto"/>
        <w:bottom w:val="none" w:sz="0" w:space="0" w:color="auto"/>
        <w:right w:val="none" w:sz="0" w:space="0" w:color="auto"/>
      </w:divBdr>
    </w:div>
    <w:div w:id="670988318">
      <w:bodyDiv w:val="1"/>
      <w:marLeft w:val="0"/>
      <w:marRight w:val="0"/>
      <w:marTop w:val="0"/>
      <w:marBottom w:val="0"/>
      <w:divBdr>
        <w:top w:val="none" w:sz="0" w:space="0" w:color="auto"/>
        <w:left w:val="none" w:sz="0" w:space="0" w:color="auto"/>
        <w:bottom w:val="none" w:sz="0" w:space="0" w:color="auto"/>
        <w:right w:val="none" w:sz="0" w:space="0" w:color="auto"/>
      </w:divBdr>
    </w:div>
    <w:div w:id="968319611">
      <w:bodyDiv w:val="1"/>
      <w:marLeft w:val="0"/>
      <w:marRight w:val="0"/>
      <w:marTop w:val="0"/>
      <w:marBottom w:val="0"/>
      <w:divBdr>
        <w:top w:val="none" w:sz="0" w:space="0" w:color="auto"/>
        <w:left w:val="none" w:sz="0" w:space="0" w:color="auto"/>
        <w:bottom w:val="none" w:sz="0" w:space="0" w:color="auto"/>
        <w:right w:val="none" w:sz="0" w:space="0" w:color="auto"/>
      </w:divBdr>
    </w:div>
    <w:div w:id="1141969886">
      <w:bodyDiv w:val="1"/>
      <w:marLeft w:val="0"/>
      <w:marRight w:val="0"/>
      <w:marTop w:val="0"/>
      <w:marBottom w:val="0"/>
      <w:divBdr>
        <w:top w:val="none" w:sz="0" w:space="0" w:color="auto"/>
        <w:left w:val="none" w:sz="0" w:space="0" w:color="auto"/>
        <w:bottom w:val="none" w:sz="0" w:space="0" w:color="auto"/>
        <w:right w:val="none" w:sz="0" w:space="0" w:color="auto"/>
      </w:divBdr>
    </w:div>
    <w:div w:id="1358122039">
      <w:bodyDiv w:val="1"/>
      <w:marLeft w:val="0"/>
      <w:marRight w:val="0"/>
      <w:marTop w:val="0"/>
      <w:marBottom w:val="0"/>
      <w:divBdr>
        <w:top w:val="none" w:sz="0" w:space="0" w:color="auto"/>
        <w:left w:val="none" w:sz="0" w:space="0" w:color="auto"/>
        <w:bottom w:val="none" w:sz="0" w:space="0" w:color="auto"/>
        <w:right w:val="none" w:sz="0" w:space="0" w:color="auto"/>
      </w:divBdr>
    </w:div>
    <w:div w:id="1445343238">
      <w:bodyDiv w:val="1"/>
      <w:marLeft w:val="0"/>
      <w:marRight w:val="0"/>
      <w:marTop w:val="0"/>
      <w:marBottom w:val="0"/>
      <w:divBdr>
        <w:top w:val="none" w:sz="0" w:space="0" w:color="auto"/>
        <w:left w:val="none" w:sz="0" w:space="0" w:color="auto"/>
        <w:bottom w:val="none" w:sz="0" w:space="0" w:color="auto"/>
        <w:right w:val="none" w:sz="0" w:space="0" w:color="auto"/>
      </w:divBdr>
    </w:div>
    <w:div w:id="1455634285">
      <w:bodyDiv w:val="1"/>
      <w:marLeft w:val="0"/>
      <w:marRight w:val="0"/>
      <w:marTop w:val="0"/>
      <w:marBottom w:val="0"/>
      <w:divBdr>
        <w:top w:val="none" w:sz="0" w:space="0" w:color="auto"/>
        <w:left w:val="none" w:sz="0" w:space="0" w:color="auto"/>
        <w:bottom w:val="none" w:sz="0" w:space="0" w:color="auto"/>
        <w:right w:val="none" w:sz="0" w:space="0" w:color="auto"/>
      </w:divBdr>
      <w:divsChild>
        <w:div w:id="1323427">
          <w:marLeft w:val="0"/>
          <w:marRight w:val="0"/>
          <w:marTop w:val="0"/>
          <w:marBottom w:val="384"/>
          <w:divBdr>
            <w:top w:val="none" w:sz="0" w:space="0" w:color="auto"/>
            <w:left w:val="none" w:sz="0" w:space="0" w:color="auto"/>
            <w:bottom w:val="none" w:sz="0" w:space="0" w:color="auto"/>
            <w:right w:val="none" w:sz="0" w:space="0" w:color="auto"/>
          </w:divBdr>
        </w:div>
      </w:divsChild>
    </w:div>
    <w:div w:id="1522283793">
      <w:bodyDiv w:val="1"/>
      <w:marLeft w:val="0"/>
      <w:marRight w:val="0"/>
      <w:marTop w:val="0"/>
      <w:marBottom w:val="0"/>
      <w:divBdr>
        <w:top w:val="none" w:sz="0" w:space="0" w:color="auto"/>
        <w:left w:val="none" w:sz="0" w:space="0" w:color="auto"/>
        <w:bottom w:val="none" w:sz="0" w:space="0" w:color="auto"/>
        <w:right w:val="none" w:sz="0" w:space="0" w:color="auto"/>
      </w:divBdr>
    </w:div>
    <w:div w:id="1529559759">
      <w:bodyDiv w:val="1"/>
      <w:marLeft w:val="0"/>
      <w:marRight w:val="0"/>
      <w:marTop w:val="0"/>
      <w:marBottom w:val="0"/>
      <w:divBdr>
        <w:top w:val="none" w:sz="0" w:space="0" w:color="auto"/>
        <w:left w:val="none" w:sz="0" w:space="0" w:color="auto"/>
        <w:bottom w:val="none" w:sz="0" w:space="0" w:color="auto"/>
        <w:right w:val="none" w:sz="0" w:space="0" w:color="auto"/>
      </w:divBdr>
    </w:div>
    <w:div w:id="1720594131">
      <w:bodyDiv w:val="1"/>
      <w:marLeft w:val="0"/>
      <w:marRight w:val="0"/>
      <w:marTop w:val="0"/>
      <w:marBottom w:val="0"/>
      <w:divBdr>
        <w:top w:val="none" w:sz="0" w:space="0" w:color="auto"/>
        <w:left w:val="none" w:sz="0" w:space="0" w:color="auto"/>
        <w:bottom w:val="none" w:sz="0" w:space="0" w:color="auto"/>
        <w:right w:val="none" w:sz="0" w:space="0" w:color="auto"/>
      </w:divBdr>
    </w:div>
    <w:div w:id="1885092558">
      <w:bodyDiv w:val="1"/>
      <w:marLeft w:val="0"/>
      <w:marRight w:val="0"/>
      <w:marTop w:val="0"/>
      <w:marBottom w:val="0"/>
      <w:divBdr>
        <w:top w:val="none" w:sz="0" w:space="0" w:color="auto"/>
        <w:left w:val="none" w:sz="0" w:space="0" w:color="auto"/>
        <w:bottom w:val="none" w:sz="0" w:space="0" w:color="auto"/>
        <w:right w:val="none" w:sz="0" w:space="0" w:color="auto"/>
      </w:divBdr>
    </w:div>
    <w:div w:id="1975718721">
      <w:bodyDiv w:val="1"/>
      <w:marLeft w:val="0"/>
      <w:marRight w:val="0"/>
      <w:marTop w:val="0"/>
      <w:marBottom w:val="0"/>
      <w:divBdr>
        <w:top w:val="none" w:sz="0" w:space="0" w:color="auto"/>
        <w:left w:val="none" w:sz="0" w:space="0" w:color="auto"/>
        <w:bottom w:val="none" w:sz="0" w:space="0" w:color="auto"/>
        <w:right w:val="none" w:sz="0" w:space="0" w:color="auto"/>
      </w:divBdr>
    </w:div>
    <w:div w:id="2005081825">
      <w:bodyDiv w:val="1"/>
      <w:marLeft w:val="0"/>
      <w:marRight w:val="0"/>
      <w:marTop w:val="0"/>
      <w:marBottom w:val="0"/>
      <w:divBdr>
        <w:top w:val="none" w:sz="0" w:space="0" w:color="auto"/>
        <w:left w:val="none" w:sz="0" w:space="0" w:color="auto"/>
        <w:bottom w:val="none" w:sz="0" w:space="0" w:color="auto"/>
        <w:right w:val="none" w:sz="0" w:space="0" w:color="auto"/>
      </w:divBdr>
      <w:divsChild>
        <w:div w:id="590966581">
          <w:marLeft w:val="0"/>
          <w:marRight w:val="0"/>
          <w:marTop w:val="0"/>
          <w:marBottom w:val="384"/>
          <w:divBdr>
            <w:top w:val="none" w:sz="0" w:space="0" w:color="auto"/>
            <w:left w:val="none" w:sz="0" w:space="0" w:color="auto"/>
            <w:bottom w:val="none" w:sz="0" w:space="0" w:color="auto"/>
            <w:right w:val="none" w:sz="0" w:space="0" w:color="auto"/>
          </w:divBdr>
        </w:div>
      </w:divsChild>
    </w:div>
    <w:div w:id="21237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euroclear.com/dam/ESw/Legal/Integritetspolicy-bolagsstammor-svenska.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pa.hedin@sensodetect.com" TargetMode="External" Id="rId14" /><Relationship Type="http://schemas.openxmlformats.org/officeDocument/2006/relationships/theme" Target="theme/theme1.xml" Id="rId22" /><Relationship Type="http://schemas.openxmlformats.org/officeDocument/2006/relationships/customXml" Target="/customXML/item7.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DF67B4-8B62-4F6D-98AF-38C733C1300C}">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LEGAL!780835.1</documentid>
  <senderid>MIKAELA.LENANDER@MOLLWENDEN.SE</senderid>
  <senderemail>MIKAELA.LENANDER@MOLLWENDEN.SE</senderemail>
  <lastmodified>2026-04-23T13:08:00.0000000+02:00</lastmodified>
  <database>LEGAL</database>
</properties>
</file>

<file path=customXML/itemProps7.xml><?xml version="1.0" encoding="utf-8"?>
<ds:datastoreItem xmlns:ds="http://schemas.openxmlformats.org/officeDocument/2006/customXml" ds:itemID="{E18C105C-DC82-425C-A0FE-F57756FE808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a10352-6e83-43a9-979a-3e8876f50f84"/>
    <_dlc_DocId xmlns="0aa10352-6e83-43a9-979a-3e8876f50f84">382541</_dlc_DocId>
    <_dlc_DocIdUrl xmlns="0aa10352-6e83-43a9-979a-3e8876f50f84">
      <Url>https://portal.mollwenden.net/sites/004/19012/_layouts/15/DocIdRedir.aspx?ID=382541</Url>
      <Description>382541</Description>
    </_dlc_DocIdUrl>
    <CWL_CommentColumn xmlns="d851648e-4a16-4794-b0b8-600ecc84379d" xsi:nil="true"/>
    <CWL_ClientNameColumn xmlns="d851648e-4a16-4794-b0b8-600ecc84379d">2888</CWL_ClientNameColumn>
    <CWL_MatterCodeColumn xmlns="d851648e-4a16-4794-b0b8-600ecc84379d">19012</CWL_MatterCodeColumn>
    <CWL_SourceColumn xmlns="d851648e-4a16-4794-b0b8-600ecc84379d" xsi:nil="true"/>
    <CWL_ClientCodeColumn xmlns="d851648e-4a16-4794-b0b8-600ecc84379d">2888</CWL_ClientCodeColumn>
    <CWL_CounterpartColumn xmlns="d851648e-4a16-4794-b0b8-600ecc84379d" xsi:nil="true"/>
    <CWL_StatusColumn xmlns="d851648e-4a16-4794-b0b8-600ecc84379d">17</CWL_StatusColumn>
    <CWL_DocumentTypeColumn xmlns="d851648e-4a16-4794-b0b8-600ecc84379d">6</CWL_DocumentTypeColumn>
    <CWL_PracticeAreaNameColumn xmlns="d851648e-4a16-4794-b0b8-600ecc84379d">1</CWL_PracticeAreaNameColumn>
    <CWL_MatterNameColumn xmlns="d851648e-4a16-4794-b0b8-600ecc84379d">19012</CWL_MatterNameColumn>
    <CWL_TagsNote xmlns="d851648e-4a16-4794-b0b8-600ecc84379d">
      <Terms xmlns="http://schemas.microsoft.com/office/infopath/2007/PartnerControls"/>
    </CWL_TagsNote>
    <CWL_ReviewDateColumn xmlns="D851648E-4A16-4794-B0B8-600ECC84379D" xsi:nil="true"/>
    <CWL_PartColumn xmlns="d851648e-4a16-4794-b0b8-600ecc84379d" xsi:nil="true"/>
    <CWL_DocumentDateColumn xmlns="D851648E-4A16-4794-B0B8-600ECC84379D">2021-03-30T08:11:55+00:00</CWL_DocumentDateColum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With Template" ma:contentTypeID="0x010100C82DED11ECA946019B58EB2B402418E600F0B8815F1A2D42C5B17393556548DC7000A118CDB207E0B3408848B27348FD34F6" ma:contentTypeVersion="0" ma:contentTypeDescription="Allows user to select template from available." ma:contentTypeScope="" ma:versionID="9275c7009eea7568284f7e6d684af98d">
  <xsd:schema xmlns:xsd="http://www.w3.org/2001/XMLSchema" xmlns:xs="http://www.w3.org/2001/XMLSchema" xmlns:p="http://schemas.microsoft.com/office/2006/metadata/properties" xmlns:ns2="d851648e-4a16-4794-b0b8-600ecc84379d" xmlns:ns3="D851648E-4A16-4794-B0B8-600ECC84379D" xmlns:ns4="0aa10352-6e83-43a9-979a-3e8876f50f84" targetNamespace="http://schemas.microsoft.com/office/2006/metadata/properties" ma:root="true" ma:fieldsID="ce60ad71ce8ec19eff1d6493f80cf1e4" ns2:_="" ns3:_="" ns4:_="">
    <xsd:import namespace="d851648e-4a16-4794-b0b8-600ecc84379d"/>
    <xsd:import namespace="D851648E-4A16-4794-B0B8-600ECC84379D"/>
    <xsd:import namespace="0aa10352-6e83-43a9-979a-3e8876f50f84"/>
    <xsd:element name="properties">
      <xsd:complexType>
        <xsd:sequence>
          <xsd:element name="documentManagement">
            <xsd:complexType>
              <xsd:all>
                <xsd:element ref="ns2:CWL_ClientCodeColumn"/>
                <xsd:element ref="ns2:CWL_ClientNameColumn"/>
                <xsd:element ref="ns2:CWL_MatterCodeColumn"/>
                <xsd:element ref="ns2:CWL_MatterNameColumn"/>
                <xsd:element ref="ns2:CWL_PracticeAreaNameColumn"/>
                <xsd:element ref="ns2:CWL_CounterpartColumn" minOccurs="0"/>
                <xsd:element ref="ns2:CWL_PartColumn" minOccurs="0"/>
                <xsd:element ref="ns2:CWL_DocumentTypeColumn"/>
                <xsd:element ref="ns3:CWL_DocumentDateColumn" minOccurs="0"/>
                <xsd:element ref="ns3:CWL_ReviewDateColumn" minOccurs="0"/>
                <xsd:element ref="ns2:CWL_CommentColumn" minOccurs="0"/>
                <xsd:element ref="ns2:CWL_SourceColumn" minOccurs="0"/>
                <xsd:element ref="ns2:CWL_StatusColumn"/>
                <xsd:element ref="ns2:CWL_TagsNote" minOccurs="0"/>
                <xsd:element ref="ns4:_dlc_DocId" minOccurs="0"/>
                <xsd:element ref="ns4:_dlc_DocIdUrl" minOccurs="0"/>
                <xsd:element ref="ns4:_dlc_DocIdPersistI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1648e-4a16-4794-b0b8-600ecc84379d" elementFormDefault="qualified">
    <xsd:import namespace="http://schemas.microsoft.com/office/2006/documentManagement/types"/>
    <xsd:import namespace="http://schemas.microsoft.com/office/infopath/2007/PartnerControls"/>
    <xsd:element name="CWL_ClientCodeColumn" ma:index="8" ma:displayName="Client Code" ma:default="2888" ma:hidden="true" ma:internalName="CWL_ClientCodeColumn">
      <xsd:simpleType>
        <xsd:restriction base="dms:Unknown"/>
      </xsd:simpleType>
    </xsd:element>
    <xsd:element name="CWL_ClientNameColumn" ma:index="9" ma:displayName="Client Name" ma:default="2888" ma:hidden="true" ma:internalName="CWL_ClientNameColumn">
      <xsd:simpleType>
        <xsd:restriction base="dms:Unknown"/>
      </xsd:simpleType>
    </xsd:element>
    <xsd:element name="CWL_MatterCodeColumn" ma:index="10" ma:displayName="Matter Code" ma:default="19012" ma:hidden="true" ma:internalName="CWL_MatterCodeColumn">
      <xsd:simpleType>
        <xsd:restriction base="dms:Unknown"/>
      </xsd:simpleType>
    </xsd:element>
    <xsd:element name="CWL_MatterNameColumn" ma:index="11" ma:displayName="Matter Name" ma:default="19012" ma:hidden="true" ma:internalName="CWL_MatterNameColumn">
      <xsd:simpleType>
        <xsd:restriction base="dms:Unknown"/>
      </xsd:simpleType>
    </xsd:element>
    <xsd:element name="CWL_PracticeAreaNameColumn" ma:index="12" ma:displayName="Practice Area" ma:default="1" ma:hidden="true" ma:internalName="CWL_PracticeAreaNameColumn">
      <xsd:simpleType>
        <xsd:restriction base="dms:Unknown"/>
      </xsd:simpleType>
    </xsd:element>
    <xsd:element name="CWL_CounterpartColumn" ma:index="13" nillable="true" ma:displayName="Counterparties" ma:default="" ma:hidden="true" ma:internalName="CWL_CounterpartColumn">
      <xsd:simpleType>
        <xsd:restriction base="dms:Unknown"/>
      </xsd:simpleType>
    </xsd:element>
    <xsd:element name="CWL_PartColumn" ma:index="14" nillable="true" ma:displayName="Other Parties" ma:default="" ma:hidden="true" ma:internalName="CWL_PartColumn">
      <xsd:simpleType>
        <xsd:restriction base="dms:Unknown"/>
      </xsd:simpleType>
    </xsd:element>
    <xsd:element name="CWL_DocumentTypeColumn" ma:index="15" ma:displayName="Document Type" ma:default="6" ma:hidden="true" ma:internalName="CWL_DocumentTypeColumn">
      <xsd:simpleType>
        <xsd:restriction base="dms:Unknown"/>
      </xsd:simpleType>
    </xsd:element>
    <xsd:element name="CWL_CommentColumn" ma:index="18" nillable="true" ma:displayName="Comment" ma:internalName="CWL_CommentColumn">
      <xsd:simpleType>
        <xsd:restriction base="dms:Text"/>
      </xsd:simpleType>
    </xsd:element>
    <xsd:element name="CWL_SourceColumn" ma:index="19" nillable="true" ma:displayName="Source" ma:internalName="CWL_SourceColumn">
      <xsd:simpleType>
        <xsd:restriction base="dms:Text"/>
      </xsd:simpleType>
    </xsd:element>
    <xsd:element name="CWL_StatusColumn" ma:index="20" ma:displayName="Status" ma:default="17" ma:hidden="true" ma:internalName="CWL_StatusColumn">
      <xsd:simpleType>
        <xsd:restriction base="dms:Unknown"/>
      </xsd:simpleType>
    </xsd:element>
    <xsd:element name="CWL_TagsNote" ma:index="21" nillable="true" ma:taxonomy="true" ma:internalName="CWL_TagsNote" ma:taxonomyFieldName="CWL_Tags" ma:displayName="Labels" ma:fieldId="{3ba3d898-bb17-4b40-8825-8b70f072a47f}" ma:taxonomyMulti="true" ma:sspId="84618f2d-e3fa-4381-b3a4-00db7a811c47" ma:termSetId="9c67a58e-743a-4852-be52-a5016ca336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1648E-4A16-4794-B0B8-600ECC84379D" elementFormDefault="qualified">
    <xsd:import namespace="http://schemas.microsoft.com/office/2006/documentManagement/types"/>
    <xsd:import namespace="http://schemas.microsoft.com/office/infopath/2007/PartnerControls"/>
    <xsd:element name="CWL_DocumentDateColumn" ma:index="16" nillable="true" ma:displayName="Document Date" ma:default="[today]" ma:description="" ma:format="DateOnly" ma:internalName="CWL_DocumentDateColumn">
      <xsd:simpleType>
        <xsd:restriction base="dms:DateTime"/>
      </xsd:simpleType>
    </xsd:element>
    <xsd:element name="CWL_ReviewDateColumn" ma:index="17" nillable="true" ma:displayName="Review Date" ma:description="" ma:format="DateOnly" ma:internalName="CWL_ReviewDateColum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a10352-6e83-43a9-979a-3e8876f50f8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402e73e-223d-4f7a-8fa9-8d9073482dd7}" ma:internalName="TaxCatchAll" ma:showField="CatchAllData" ma:web="0aa10352-6e83-43a9-979a-3e8876f50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64A1B-D6AA-4B93-918E-8448A25D1CF2}">
  <ds:schemaRefs>
    <ds:schemaRef ds:uri="http://schemas.microsoft.com/office/2006/metadata/properties"/>
    <ds:schemaRef ds:uri="http://schemas.microsoft.com/office/infopath/2007/PartnerControls"/>
    <ds:schemaRef ds:uri="0aa10352-6e83-43a9-979a-3e8876f50f84"/>
    <ds:schemaRef ds:uri="d851648e-4a16-4794-b0b8-600ecc84379d"/>
    <ds:schemaRef ds:uri="D851648E-4A16-4794-B0B8-600ECC84379D"/>
  </ds:schemaRefs>
</ds:datastoreItem>
</file>

<file path=customXml/itemProps2.xml><?xml version="1.0" encoding="utf-8"?>
<ds:datastoreItem xmlns:ds="http://schemas.openxmlformats.org/officeDocument/2006/customXml" ds:itemID="{60BC0BBC-D67F-4C78-82DE-4F7505846F44}">
  <ds:schemaRefs>
    <ds:schemaRef ds:uri="http://schemas.microsoft.com/sharepoint/events"/>
  </ds:schemaRefs>
</ds:datastoreItem>
</file>

<file path=customXml/itemProps3.xml><?xml version="1.0" encoding="utf-8"?>
<ds:datastoreItem xmlns:ds="http://schemas.openxmlformats.org/officeDocument/2006/customXml" ds:itemID="{CF724D64-909E-4DA6-A322-BE1E171AF44C}">
  <ds:schemaRefs>
    <ds:schemaRef ds:uri="http://schemas.microsoft.com/sharepoint/v3/contenttype/forms"/>
  </ds:schemaRefs>
</ds:datastoreItem>
</file>

<file path=customXml/itemProps4.xml><?xml version="1.0" encoding="utf-8"?>
<ds:datastoreItem xmlns:ds="http://schemas.openxmlformats.org/officeDocument/2006/customXml" ds:itemID="{9689308F-B93D-42C7-99D6-2AD020FC2F78}">
  <ds:schemaRefs>
    <ds:schemaRef ds:uri="http://schemas.microsoft.com/office/2006/metadata/customXsn"/>
  </ds:schemaRefs>
</ds:datastoreItem>
</file>

<file path=customXml/itemProps5.xml><?xml version="1.0" encoding="utf-8"?>
<ds:datastoreItem xmlns:ds="http://schemas.openxmlformats.org/officeDocument/2006/customXml" ds:itemID="{5FE406BD-2EB9-4168-81A6-68148763FCDB}">
  <ds:schemaRefs>
    <ds:schemaRef ds:uri="http://schemas.openxmlformats.org/officeDocument/2006/bibliography"/>
  </ds:schemaRefs>
</ds:datastoreItem>
</file>

<file path=customXml/itemProps6.xml><?xml version="1.0" encoding="utf-8"?>
<ds:datastoreItem xmlns:ds="http://schemas.openxmlformats.org/officeDocument/2006/customXml" ds:itemID="{F0CB6D44-582C-4CCA-B6B5-E856D2A7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1648e-4a16-4794-b0b8-600ecc84379d"/>
    <ds:schemaRef ds:uri="D851648E-4A16-4794-B0B8-600ECC84379D"/>
    <ds:schemaRef ds:uri="0aa10352-6e83-43a9-979a-3e8876f5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Pages>
  <Words>1383</Words>
  <Characters>7330</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Mikaela Lenander</cp:lastModifiedBy>
  <cp:revision>149</cp:revision>
  <cp:lastPrinted>2023-04-21T16:06:00Z</cp:lastPrinted>
  <dcterms:created xsi:type="dcterms:W3CDTF">2021-03-29T23:23:00Z</dcterms:created>
  <dcterms:modified xsi:type="dcterms:W3CDTF">2026-04-23T11:08:00Z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0x010100C82DED11ECA946019B58EB2B402418E600F0B8815F1A2D42C5B17393556548DC7000A118CDB207E0B3408848B27348FD34F6</vt:lpwstr>
  </property>
  <property fmtid="{D5CDD505-2E9C-101B-9397-08002B2CF9AE}" pid="3" name="_dlc_DocIdItemGuid">
    <vt:lpwstr>235eec16-26b2-4875-9541-184051fff4b7</vt:lpwstr>
  </property>
  <property fmtid="{D5CDD505-2E9C-101B-9397-08002B2CF9AE}" pid="4" name="CWL_Tags">
    <vt:lpwstr/>
  </property>
</Properties>
</file>